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04211" w14:textId="77777777" w:rsidR="00BC7A5E" w:rsidRPr="00BC7A5E" w:rsidRDefault="00BC7A5E" w:rsidP="00BC7A5E">
      <w:pPr>
        <w:spacing w:after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BC7A5E">
        <w:rPr>
          <w:rFonts w:eastAsia="Times New Roman" w:cs="Times New Roman"/>
          <w:b/>
          <w:sz w:val="24"/>
          <w:szCs w:val="24"/>
          <w:lang w:eastAsia="ru-RU"/>
        </w:rPr>
        <w:t>СРАВНИТЕЛЬНАЯ ТАБЛИЦА</w:t>
      </w:r>
    </w:p>
    <w:p w14:paraId="7AF76614" w14:textId="022DB8B2" w:rsidR="00BC7A5E" w:rsidRPr="00BC7A5E" w:rsidRDefault="00713BC0" w:rsidP="00BC7A5E">
      <w:pPr>
        <w:spacing w:after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713BC0">
        <w:rPr>
          <w:rFonts w:eastAsia="Times New Roman" w:cs="Times New Roman"/>
          <w:b/>
          <w:sz w:val="24"/>
          <w:szCs w:val="24"/>
          <w:lang w:eastAsia="ru-RU"/>
        </w:rPr>
        <w:t>к проекту постановления Кабинета Министров Кыргызской Республики «О внесении изменений в некоторые решения Правительства Кыргызской Республики в сфере обеспечения безопасности дорожного движения»</w:t>
      </w:r>
      <w:r w:rsidR="00BC7A5E" w:rsidRPr="00BC7A5E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14:paraId="001405D4" w14:textId="77777777" w:rsidR="00BC7A5E" w:rsidRPr="00BC7A5E" w:rsidRDefault="00BC7A5E" w:rsidP="00BC7A5E">
      <w:pPr>
        <w:spacing w:after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38"/>
        <w:gridCol w:w="7139"/>
      </w:tblGrid>
      <w:tr w:rsidR="005E7C4C" w:rsidRPr="00BC7A5E" w14:paraId="58DDC1CA" w14:textId="77777777" w:rsidTr="002B2287">
        <w:tc>
          <w:tcPr>
            <w:tcW w:w="7138" w:type="dxa"/>
            <w:tcBorders>
              <w:right w:val="single" w:sz="4" w:space="0" w:color="auto"/>
            </w:tcBorders>
          </w:tcPr>
          <w:p w14:paraId="1B305389" w14:textId="77777777" w:rsidR="00BC7A5E" w:rsidRPr="00BC7A5E" w:rsidRDefault="00BC7A5E" w:rsidP="002B22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7139" w:type="dxa"/>
            <w:tcBorders>
              <w:left w:val="single" w:sz="4" w:space="0" w:color="auto"/>
            </w:tcBorders>
          </w:tcPr>
          <w:p w14:paraId="2801671E" w14:textId="77777777" w:rsidR="00BC7A5E" w:rsidRPr="00BC7A5E" w:rsidRDefault="00BC7A5E" w:rsidP="002B22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280579" w:rsidRPr="00BC7A5E" w14:paraId="56965CF1" w14:textId="77777777" w:rsidTr="002B2287">
        <w:tc>
          <w:tcPr>
            <w:tcW w:w="14277" w:type="dxa"/>
            <w:gridSpan w:val="2"/>
          </w:tcPr>
          <w:p w14:paraId="59B48E3B" w14:textId="41405F8C" w:rsidR="00280579" w:rsidRDefault="00B54D8F" w:rsidP="0028057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П</w:t>
            </w:r>
            <w:r w:rsidR="00280579" w:rsidRPr="00280579">
              <w:rPr>
                <w:rFonts w:cs="Times New Roman"/>
                <w:b/>
                <w:bCs/>
                <w:sz w:val="24"/>
                <w:szCs w:val="24"/>
              </w:rPr>
              <w:t xml:space="preserve">остановление Правительства Кыргызской Республики </w:t>
            </w:r>
          </w:p>
          <w:p w14:paraId="14D55123" w14:textId="1B9FBA23" w:rsidR="00280579" w:rsidRPr="00BC7A5E" w:rsidRDefault="00280579" w:rsidP="0028057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«</w:t>
            </w:r>
            <w:r w:rsidRPr="00280579">
              <w:rPr>
                <w:rFonts w:cs="Times New Roman"/>
                <w:b/>
                <w:bCs/>
                <w:sz w:val="24"/>
                <w:szCs w:val="24"/>
              </w:rPr>
              <w:t>О мерах по усилению борьбы с автотранспортными преступлениями</w:t>
            </w:r>
            <w:r>
              <w:rPr>
                <w:rFonts w:cs="Times New Roman"/>
                <w:b/>
                <w:bCs/>
                <w:sz w:val="24"/>
                <w:szCs w:val="24"/>
              </w:rPr>
              <w:t>»</w:t>
            </w:r>
            <w:r w:rsidRPr="00280579">
              <w:rPr>
                <w:rFonts w:cs="Times New Roman"/>
                <w:b/>
                <w:bCs/>
                <w:sz w:val="24"/>
                <w:szCs w:val="24"/>
              </w:rPr>
              <w:t xml:space="preserve"> от 29 октября 2007 года № 521</w:t>
            </w:r>
          </w:p>
        </w:tc>
      </w:tr>
      <w:tr w:rsidR="00B54D8F" w:rsidRPr="00BC7A5E" w14:paraId="1770FEE9" w14:textId="77777777" w:rsidTr="00DB381A">
        <w:tc>
          <w:tcPr>
            <w:tcW w:w="7138" w:type="dxa"/>
          </w:tcPr>
          <w:p w14:paraId="79083F7E" w14:textId="3CAD046D" w:rsidR="00280579" w:rsidRPr="00BC7A5E" w:rsidRDefault="00280579" w:rsidP="00280579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14:paraId="4C78BEAE" w14:textId="77777777" w:rsidR="00280579" w:rsidRPr="00BC7A5E" w:rsidRDefault="00280579" w:rsidP="00986FF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настоящим Правилам</w:t>
            </w:r>
          </w:p>
          <w:p w14:paraId="2B7C2B69" w14:textId="4F38076E" w:rsidR="00280579" w:rsidRPr="00BC7A5E" w:rsidRDefault="00280579" w:rsidP="00986FF1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приема юридическими и физическими лицами на ремонтно-восстановительные работы автомототранспортных средств, имеющих повреждения, характерные для дорожно-транспортных происшествий</w:t>
            </w:r>
          </w:p>
        </w:tc>
        <w:tc>
          <w:tcPr>
            <w:tcW w:w="7139" w:type="dxa"/>
          </w:tcPr>
          <w:p w14:paraId="3381E838" w14:textId="1524B7D4" w:rsidR="00280579" w:rsidRPr="00BC7A5E" w:rsidRDefault="00280579" w:rsidP="00280579">
            <w:pPr>
              <w:jc w:val="right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Приложение</w:t>
            </w:r>
          </w:p>
          <w:p w14:paraId="19B67D58" w14:textId="77777777" w:rsidR="00280579" w:rsidRPr="00BC7A5E" w:rsidRDefault="00280579" w:rsidP="00986FF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>К настоящим Правилам</w:t>
            </w:r>
          </w:p>
          <w:p w14:paraId="559A31B0" w14:textId="08F35A03" w:rsidR="00280579" w:rsidRPr="00BC7A5E" w:rsidRDefault="00280579" w:rsidP="00986FF1">
            <w:pPr>
              <w:ind w:firstLine="56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>приема юридическими и физическими лицами на ремонтно-восстановительные работы автомототранспортных средств, имеющих повреждения, характерные для дорожно-транспортных происшествий</w:t>
            </w:r>
          </w:p>
        </w:tc>
      </w:tr>
      <w:tr w:rsidR="00B54D8F" w:rsidRPr="00BC7A5E" w14:paraId="7982B43C" w14:textId="77777777" w:rsidTr="00117BC3">
        <w:tc>
          <w:tcPr>
            <w:tcW w:w="7138" w:type="dxa"/>
          </w:tcPr>
          <w:p w14:paraId="4BF4F47A" w14:textId="77777777" w:rsidR="00280579" w:rsidRPr="00BC7A5E" w:rsidRDefault="00280579" w:rsidP="00280579">
            <w:pPr>
              <w:ind w:left="1134" w:right="11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>СПРАВКА № _______</w:t>
            </w:r>
          </w:p>
          <w:p w14:paraId="0F53D2C0" w14:textId="77777777" w:rsidR="00280579" w:rsidRPr="00BC7A5E" w:rsidRDefault="00280579" w:rsidP="00280579">
            <w:pPr>
              <w:ind w:left="1134" w:right="11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>Главного управления по обеспечению безопасности дорожного движения Министерства внутренних дел Кыргызской Республики</w:t>
            </w:r>
          </w:p>
          <w:p w14:paraId="1DC8CED8" w14:textId="77777777" w:rsidR="00280579" w:rsidRPr="00BC7A5E" w:rsidRDefault="00280579" w:rsidP="00280579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_____________________________________</w:t>
            </w:r>
          </w:p>
          <w:p w14:paraId="3BB3E5B2" w14:textId="77777777" w:rsidR="00280579" w:rsidRPr="00BC7A5E" w:rsidRDefault="00280579" w:rsidP="00280579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(место и дата выдачи)</w:t>
            </w:r>
          </w:p>
          <w:p w14:paraId="7F7FC476" w14:textId="77777777" w:rsidR="00280579" w:rsidRPr="00BC7A5E" w:rsidRDefault="00280579" w:rsidP="00280579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 </w:t>
            </w:r>
          </w:p>
          <w:p w14:paraId="63A0EB29" w14:textId="073DC390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Марка транспортного средства: _____________________________</w:t>
            </w:r>
          </w:p>
          <w:p w14:paraId="2F6A6D52" w14:textId="2CE6ED92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Государственный номер: ___________________________________</w:t>
            </w:r>
          </w:p>
          <w:p w14:paraId="20F0AC12" w14:textId="2B610FF5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Цвет: ______________________ Год выпуска: __________________</w:t>
            </w:r>
          </w:p>
          <w:p w14:paraId="4C05FABE" w14:textId="5755BB60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Номер кузова: _____________ Номер двигателя ________________</w:t>
            </w:r>
          </w:p>
          <w:p w14:paraId="1C711A73" w14:textId="0667E96C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Номер шасси: _____________________________________________</w:t>
            </w:r>
          </w:p>
          <w:p w14:paraId="3A1075EF" w14:textId="0A320827" w:rsidR="00280579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ФИО владельца транспортного средства:</w:t>
            </w:r>
            <w:r w:rsidR="00E001B6">
              <w:rPr>
                <w:rFonts w:cs="Times New Roman"/>
                <w:sz w:val="24"/>
                <w:szCs w:val="24"/>
              </w:rPr>
              <w:t xml:space="preserve"> </w:t>
            </w:r>
            <w:r w:rsidRPr="00BC7A5E">
              <w:rPr>
                <w:rFonts w:cs="Times New Roman"/>
                <w:sz w:val="24"/>
                <w:szCs w:val="24"/>
              </w:rPr>
              <w:t>______________________</w:t>
            </w:r>
          </w:p>
          <w:p w14:paraId="6177F411" w14:textId="47FE849B" w:rsidR="00E001B6" w:rsidRPr="00BC7A5E" w:rsidRDefault="00E001B6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</w:t>
            </w:r>
          </w:p>
          <w:p w14:paraId="24892898" w14:textId="42CAEEA8" w:rsidR="00280579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Адрес места жительства: __________________________________</w:t>
            </w:r>
            <w:r w:rsidR="00E001B6">
              <w:rPr>
                <w:rFonts w:cs="Times New Roman"/>
                <w:sz w:val="24"/>
                <w:szCs w:val="24"/>
              </w:rPr>
              <w:t>_</w:t>
            </w:r>
          </w:p>
          <w:p w14:paraId="7E327A2B" w14:textId="7EF536C2" w:rsidR="00E001B6" w:rsidRPr="00BC7A5E" w:rsidRDefault="00E001B6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3CE70FBC" w14:textId="1D26252E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ФИО лица, управляющего транспортным средством: ___________</w:t>
            </w:r>
          </w:p>
          <w:p w14:paraId="075361D6" w14:textId="22B4B28A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1E154CE3" w14:textId="77777777" w:rsidR="00E001B6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Адрес места жительства: ______________________</w:t>
            </w:r>
            <w:r w:rsidR="00E001B6">
              <w:rPr>
                <w:rFonts w:cs="Times New Roman"/>
                <w:sz w:val="24"/>
                <w:szCs w:val="24"/>
              </w:rPr>
              <w:t>____________</w:t>
            </w:r>
          </w:p>
          <w:p w14:paraId="24DD0D9C" w14:textId="15203059" w:rsidR="00280579" w:rsidRPr="00BC7A5E" w:rsidRDefault="00E001B6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</w:t>
            </w:r>
            <w:r w:rsidR="00280579" w:rsidRPr="00BC7A5E">
              <w:rPr>
                <w:rFonts w:cs="Times New Roman"/>
                <w:sz w:val="24"/>
                <w:szCs w:val="24"/>
              </w:rPr>
              <w:t>_</w:t>
            </w:r>
          </w:p>
          <w:p w14:paraId="37278681" w14:textId="3EBDB3C9" w:rsidR="00280579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lastRenderedPageBreak/>
              <w:t>Описание внешних аварийных повреждений кузова транспортного средства: _____________</w:t>
            </w:r>
            <w:r w:rsidR="00B54D8F">
              <w:rPr>
                <w:rFonts w:cs="Times New Roman"/>
                <w:sz w:val="24"/>
                <w:szCs w:val="24"/>
              </w:rPr>
              <w:t>____________________________________</w:t>
            </w:r>
          </w:p>
          <w:p w14:paraId="0EA6F05A" w14:textId="0849F4FB" w:rsidR="00B54D8F" w:rsidRDefault="00B54D8F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1847F81C" w14:textId="391D9FA9" w:rsidR="00B54D8F" w:rsidRDefault="00B54D8F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4082E54B" w14:textId="4798524F" w:rsidR="00B54D8F" w:rsidRDefault="00B54D8F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399A822F" w14:textId="7F525EDB" w:rsidR="00B54D8F" w:rsidRDefault="00B54D8F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160DE495" w14:textId="678D68FA" w:rsidR="00B54D8F" w:rsidRPr="00BC7A5E" w:rsidRDefault="00B54D8F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329FD731" w14:textId="2FA0C737" w:rsidR="00280579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Дата, время и место совершения дорожно-транспортного происшествия: ___________________</w:t>
            </w:r>
            <w:r w:rsidR="00B54D8F">
              <w:rPr>
                <w:rFonts w:cs="Times New Roman"/>
                <w:sz w:val="24"/>
                <w:szCs w:val="24"/>
              </w:rPr>
              <w:t>_________________________</w:t>
            </w:r>
          </w:p>
          <w:p w14:paraId="460756C2" w14:textId="091DEDA2" w:rsidR="00B54D8F" w:rsidRDefault="00B54D8F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5C32223D" w14:textId="0D38B4B3" w:rsidR="00B54D8F" w:rsidRPr="00BC7A5E" w:rsidRDefault="00B54D8F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390F5050" w14:textId="77777777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Номер регистрации дорожно-транспортного происшествия в Едином реестре </w:t>
            </w:r>
            <w:r w:rsidRPr="00BC7A5E">
              <w:rPr>
                <w:rFonts w:cs="Times New Roman"/>
                <w:b/>
                <w:bCs/>
                <w:sz w:val="24"/>
                <w:szCs w:val="24"/>
              </w:rPr>
              <w:t>нарушений</w:t>
            </w:r>
            <w:r w:rsidRPr="00BC7A5E">
              <w:rPr>
                <w:rFonts w:cs="Times New Roman"/>
                <w:sz w:val="24"/>
                <w:szCs w:val="24"/>
              </w:rPr>
              <w:t xml:space="preserve"> и</w:t>
            </w:r>
          </w:p>
          <w:p w14:paraId="1B88F1EB" w14:textId="77777777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Едином реестре преступлений </w:t>
            </w:r>
            <w:r w:rsidRPr="00BC7A5E">
              <w:rPr>
                <w:rFonts w:cs="Times New Roman"/>
                <w:strike/>
                <w:sz w:val="24"/>
                <w:szCs w:val="24"/>
              </w:rPr>
              <w:t>и проступков</w:t>
            </w:r>
            <w:r w:rsidRPr="00BC7A5E">
              <w:rPr>
                <w:rFonts w:cs="Times New Roman"/>
                <w:sz w:val="24"/>
                <w:szCs w:val="24"/>
              </w:rPr>
              <w:t>: ___________________________________________</w:t>
            </w:r>
          </w:p>
          <w:p w14:paraId="6FB58A94" w14:textId="77777777" w:rsidR="00280579" w:rsidRPr="00BC7A5E" w:rsidRDefault="00280579" w:rsidP="00280579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__________________________________________________________________________________</w:t>
            </w:r>
          </w:p>
          <w:p w14:paraId="2292312D" w14:textId="77777777" w:rsidR="00280579" w:rsidRPr="00BC7A5E" w:rsidRDefault="00280579" w:rsidP="00280579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__________________________________________________________________________________</w:t>
            </w:r>
          </w:p>
          <w:p w14:paraId="0F65C81C" w14:textId="2C1F515D" w:rsidR="00280579" w:rsidRDefault="00280579" w:rsidP="005E7C4C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Наименование подразделения ГУОБДД, должность, ФИО сотрудника, выдавшего </w:t>
            </w:r>
            <w:proofErr w:type="gramStart"/>
            <w:r w:rsidRPr="00BC7A5E">
              <w:rPr>
                <w:rFonts w:cs="Times New Roman"/>
                <w:sz w:val="24"/>
                <w:szCs w:val="24"/>
              </w:rPr>
              <w:t>справку:_</w:t>
            </w:r>
            <w:proofErr w:type="gramEnd"/>
            <w:r w:rsidRPr="00BC7A5E">
              <w:rPr>
                <w:rFonts w:cs="Times New Roman"/>
                <w:sz w:val="24"/>
                <w:szCs w:val="24"/>
              </w:rPr>
              <w:t>___</w:t>
            </w:r>
            <w:r w:rsidR="005E7C4C">
              <w:rPr>
                <w:rFonts w:cs="Times New Roman"/>
                <w:sz w:val="24"/>
                <w:szCs w:val="24"/>
              </w:rPr>
              <w:t>_________________________</w:t>
            </w:r>
          </w:p>
          <w:p w14:paraId="488131C1" w14:textId="760B83E2" w:rsidR="005E7C4C" w:rsidRDefault="005E7C4C" w:rsidP="005E7C4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32CF5D2E" w14:textId="231C4E8C" w:rsidR="00B54D8F" w:rsidRPr="00BC7A5E" w:rsidRDefault="00B54D8F" w:rsidP="005E7C4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6CE441DF" w14:textId="0FF42A19" w:rsidR="00280579" w:rsidRPr="00BC7A5E" w:rsidRDefault="00280579" w:rsidP="00FF36DC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Примечание: настоящая справка является основанием для принятия данного аварийного</w:t>
            </w:r>
            <w:r w:rsidR="00FF36DC">
              <w:rPr>
                <w:rFonts w:cs="Times New Roman"/>
                <w:sz w:val="24"/>
                <w:szCs w:val="24"/>
              </w:rPr>
              <w:t xml:space="preserve"> </w:t>
            </w:r>
            <w:r w:rsidRPr="00BC7A5E">
              <w:rPr>
                <w:rFonts w:cs="Times New Roman"/>
                <w:sz w:val="24"/>
                <w:szCs w:val="24"/>
              </w:rPr>
              <w:t xml:space="preserve">транспортного средства на ремонтно-восстановительные и </w:t>
            </w:r>
            <w:proofErr w:type="spellStart"/>
            <w:r w:rsidRPr="00BC7A5E">
              <w:rPr>
                <w:rFonts w:cs="Times New Roman"/>
                <w:sz w:val="24"/>
                <w:szCs w:val="24"/>
              </w:rPr>
              <w:t>рихтовочно</w:t>
            </w:r>
            <w:proofErr w:type="spellEnd"/>
            <w:r w:rsidRPr="00BC7A5E">
              <w:rPr>
                <w:rFonts w:cs="Times New Roman"/>
                <w:sz w:val="24"/>
                <w:szCs w:val="24"/>
              </w:rPr>
              <w:t>-покрасочные работы</w:t>
            </w:r>
            <w:r w:rsidR="00FF36DC">
              <w:rPr>
                <w:rFonts w:cs="Times New Roman"/>
                <w:sz w:val="24"/>
                <w:szCs w:val="24"/>
              </w:rPr>
              <w:t xml:space="preserve"> </w:t>
            </w:r>
            <w:r w:rsidRPr="00BC7A5E">
              <w:rPr>
                <w:rFonts w:cs="Times New Roman"/>
                <w:sz w:val="24"/>
                <w:szCs w:val="24"/>
              </w:rPr>
              <w:t>и действительна в течение одного месяца со дня выдачи.</w:t>
            </w:r>
          </w:p>
          <w:p w14:paraId="0BBFF58F" w14:textId="77777777" w:rsidR="00280579" w:rsidRPr="00BC7A5E" w:rsidRDefault="00280579" w:rsidP="00280579">
            <w:pPr>
              <w:ind w:firstLine="567"/>
              <w:rPr>
                <w:rFonts w:cs="Times New Roman"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2"/>
              <w:gridCol w:w="2303"/>
              <w:gridCol w:w="1997"/>
            </w:tblGrid>
            <w:tr w:rsidR="00B54D8F" w:rsidRPr="00BC7A5E" w14:paraId="59F04A20" w14:textId="77777777" w:rsidTr="00B731B1">
              <w:tc>
                <w:tcPr>
                  <w:tcW w:w="1435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14:paraId="5E3C3801" w14:textId="77777777" w:rsidR="00280579" w:rsidRPr="00BC7A5E" w:rsidRDefault="00280579" w:rsidP="00280579">
                  <w:pPr>
                    <w:spacing w:after="0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BC7A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М.П.____________</w:t>
                  </w:r>
                </w:p>
              </w:tc>
              <w:tc>
                <w:tcPr>
                  <w:tcW w:w="189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3D5C06" w14:textId="54877DF9" w:rsidR="00280579" w:rsidRPr="00BC7A5E" w:rsidRDefault="00280579" w:rsidP="00280579">
                  <w:pPr>
                    <w:spacing w:after="0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BC7A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 xml:space="preserve">                 ________________</w:t>
                  </w:r>
                </w:p>
              </w:tc>
              <w:tc>
                <w:tcPr>
                  <w:tcW w:w="167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8002DF8" w14:textId="77777777" w:rsidR="00280579" w:rsidRPr="00BC7A5E" w:rsidRDefault="00280579" w:rsidP="00280579">
                  <w:pPr>
                    <w:spacing w:after="0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BC7A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54D8F" w:rsidRPr="00BC7A5E" w14:paraId="40A6ECF1" w14:textId="77777777" w:rsidTr="00B731B1">
              <w:tc>
                <w:tcPr>
                  <w:tcW w:w="1435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14:paraId="72588EF4" w14:textId="77777777" w:rsidR="00280579" w:rsidRPr="00BC7A5E" w:rsidRDefault="00280579" w:rsidP="00280579">
                  <w:pPr>
                    <w:spacing w:after="0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BC7A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9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7124F8" w14:textId="77777777" w:rsidR="00280579" w:rsidRPr="00BC7A5E" w:rsidRDefault="00280579" w:rsidP="00280579">
                  <w:pPr>
                    <w:spacing w:after="0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BC7A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A42185" w14:textId="77777777" w:rsidR="00280579" w:rsidRPr="00BC7A5E" w:rsidRDefault="00280579" w:rsidP="00280579">
                  <w:pPr>
                    <w:spacing w:after="0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961634B" w14:textId="77777777" w:rsidR="00280579" w:rsidRPr="00BC7A5E" w:rsidRDefault="00280579" w:rsidP="0028057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39" w:type="dxa"/>
          </w:tcPr>
          <w:p w14:paraId="5EDCBCAE" w14:textId="77777777" w:rsidR="00280579" w:rsidRPr="00BC7A5E" w:rsidRDefault="00280579" w:rsidP="00280579">
            <w:pPr>
              <w:ind w:left="1134" w:right="11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lastRenderedPageBreak/>
              <w:t>СПРАВКА № _______</w:t>
            </w:r>
          </w:p>
          <w:p w14:paraId="553F44F6" w14:textId="77777777" w:rsidR="00280579" w:rsidRPr="00BC7A5E" w:rsidRDefault="00280579" w:rsidP="00280579">
            <w:pPr>
              <w:ind w:left="1134" w:right="11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>Главного управления по обеспечению безопасности дорожного движения Министерства внутренних дел Кыргызской Республики</w:t>
            </w:r>
          </w:p>
          <w:p w14:paraId="774584D4" w14:textId="77777777" w:rsidR="00280579" w:rsidRPr="00BC7A5E" w:rsidRDefault="00280579" w:rsidP="00280579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_____________________________________</w:t>
            </w:r>
          </w:p>
          <w:p w14:paraId="4105B5B2" w14:textId="77777777" w:rsidR="00280579" w:rsidRPr="00BC7A5E" w:rsidRDefault="00280579" w:rsidP="00280579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(место и дата выдачи)</w:t>
            </w:r>
          </w:p>
          <w:p w14:paraId="13185119" w14:textId="77777777" w:rsidR="00280579" w:rsidRPr="00BC7A5E" w:rsidRDefault="00280579" w:rsidP="00280579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 </w:t>
            </w:r>
          </w:p>
          <w:p w14:paraId="26EBE0FC" w14:textId="2F9DED7D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Марка транспортного средства: ______________________________</w:t>
            </w:r>
          </w:p>
          <w:p w14:paraId="4222E02A" w14:textId="72932353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Государственный номер: ___________________________________</w:t>
            </w:r>
          </w:p>
          <w:p w14:paraId="4EFE8313" w14:textId="12504193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Цвет: ______________________ Год выпуска: __________________</w:t>
            </w:r>
          </w:p>
          <w:p w14:paraId="14F74540" w14:textId="612866F1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Номер кузова: _____________ Номер двигателя ________________</w:t>
            </w:r>
          </w:p>
          <w:p w14:paraId="6D285774" w14:textId="07753CF3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Номер шасси: _____________________________________________</w:t>
            </w:r>
          </w:p>
          <w:p w14:paraId="3FAFE79D" w14:textId="0D8D9C5A" w:rsidR="00280579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ФИО владельца транспортного средства: ______________________</w:t>
            </w:r>
          </w:p>
          <w:p w14:paraId="0CB3F427" w14:textId="70003595" w:rsidR="00E001B6" w:rsidRPr="00BC7A5E" w:rsidRDefault="00E001B6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5A555038" w14:textId="26224B96" w:rsidR="00280579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Адрес места жительства: ______________________________</w:t>
            </w:r>
            <w:r w:rsidR="00E001B6">
              <w:rPr>
                <w:rFonts w:cs="Times New Roman"/>
                <w:sz w:val="24"/>
                <w:szCs w:val="24"/>
              </w:rPr>
              <w:t>_____</w:t>
            </w:r>
          </w:p>
          <w:p w14:paraId="0CBA8BD8" w14:textId="7E9E6ED8" w:rsidR="00E001B6" w:rsidRPr="00BC7A5E" w:rsidRDefault="00E001B6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15F35A8D" w14:textId="35740A37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ФИО лица, управляющего транспортным средством: ___________</w:t>
            </w:r>
          </w:p>
          <w:p w14:paraId="33E57D69" w14:textId="5B7E1A24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0608E2BD" w14:textId="1A3F5DAB" w:rsidR="00280579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Адрес места жительства: </w:t>
            </w:r>
            <w:r w:rsidR="00CF0CA4">
              <w:rPr>
                <w:rFonts w:cs="Times New Roman"/>
                <w:sz w:val="24"/>
                <w:szCs w:val="24"/>
              </w:rPr>
              <w:t>______</w:t>
            </w:r>
            <w:r w:rsidRPr="00BC7A5E">
              <w:rPr>
                <w:rFonts w:cs="Times New Roman"/>
                <w:sz w:val="24"/>
                <w:szCs w:val="24"/>
              </w:rPr>
              <w:t>_____________________________</w:t>
            </w:r>
          </w:p>
          <w:p w14:paraId="0BF9218C" w14:textId="79912E23" w:rsidR="00CF0CA4" w:rsidRDefault="00CF0CA4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51A3F7FD" w14:textId="77777777" w:rsidR="00CF0CA4" w:rsidRPr="00BC7A5E" w:rsidRDefault="00CF0CA4" w:rsidP="00280579">
            <w:pPr>
              <w:rPr>
                <w:rFonts w:cs="Times New Roman"/>
                <w:sz w:val="24"/>
                <w:szCs w:val="24"/>
              </w:rPr>
            </w:pPr>
          </w:p>
          <w:p w14:paraId="76EE3F8D" w14:textId="77777777" w:rsidR="00B54D8F" w:rsidRPr="00B54D8F" w:rsidRDefault="00B54D8F" w:rsidP="00B54D8F">
            <w:pPr>
              <w:rPr>
                <w:rFonts w:cs="Times New Roman"/>
                <w:sz w:val="24"/>
                <w:szCs w:val="24"/>
              </w:rPr>
            </w:pPr>
            <w:r w:rsidRPr="00B54D8F">
              <w:rPr>
                <w:rFonts w:cs="Times New Roman"/>
                <w:sz w:val="24"/>
                <w:szCs w:val="24"/>
              </w:rPr>
              <w:lastRenderedPageBreak/>
              <w:t>Описание внешних аварийных повреждений кузова транспортного средства: _________________________________________________</w:t>
            </w:r>
          </w:p>
          <w:p w14:paraId="2D090CD2" w14:textId="77777777" w:rsidR="00B54D8F" w:rsidRPr="00B54D8F" w:rsidRDefault="00B54D8F" w:rsidP="00B54D8F">
            <w:pPr>
              <w:rPr>
                <w:rFonts w:cs="Times New Roman"/>
                <w:sz w:val="24"/>
                <w:szCs w:val="24"/>
              </w:rPr>
            </w:pPr>
            <w:r w:rsidRPr="00B54D8F"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4F3D8CDC" w14:textId="77777777" w:rsidR="00B54D8F" w:rsidRPr="00B54D8F" w:rsidRDefault="00B54D8F" w:rsidP="00B54D8F">
            <w:pPr>
              <w:rPr>
                <w:rFonts w:cs="Times New Roman"/>
                <w:sz w:val="24"/>
                <w:szCs w:val="24"/>
              </w:rPr>
            </w:pPr>
            <w:r w:rsidRPr="00B54D8F"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0751B316" w14:textId="77777777" w:rsidR="00B54D8F" w:rsidRPr="00B54D8F" w:rsidRDefault="00B54D8F" w:rsidP="00B54D8F">
            <w:pPr>
              <w:rPr>
                <w:rFonts w:cs="Times New Roman"/>
                <w:sz w:val="24"/>
                <w:szCs w:val="24"/>
              </w:rPr>
            </w:pPr>
            <w:r w:rsidRPr="00B54D8F"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644FFA54" w14:textId="77777777" w:rsidR="00B54D8F" w:rsidRPr="00B54D8F" w:rsidRDefault="00B54D8F" w:rsidP="00B54D8F">
            <w:pPr>
              <w:rPr>
                <w:rFonts w:cs="Times New Roman"/>
                <w:sz w:val="24"/>
                <w:szCs w:val="24"/>
              </w:rPr>
            </w:pPr>
            <w:r w:rsidRPr="00B54D8F"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07841E85" w14:textId="6B435037" w:rsidR="00280579" w:rsidRDefault="00B54D8F" w:rsidP="00B54D8F">
            <w:pPr>
              <w:rPr>
                <w:rFonts w:cs="Times New Roman"/>
                <w:sz w:val="24"/>
                <w:szCs w:val="24"/>
              </w:rPr>
            </w:pPr>
            <w:r w:rsidRPr="00B54D8F"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  <w:r w:rsidR="00280579" w:rsidRPr="00BC7A5E">
              <w:rPr>
                <w:rFonts w:cs="Times New Roman"/>
                <w:sz w:val="24"/>
                <w:szCs w:val="24"/>
              </w:rPr>
              <w:t>Дата, время и место совершения дорожно-транспортного происшествия: ___________________</w:t>
            </w:r>
            <w:r>
              <w:rPr>
                <w:rFonts w:cs="Times New Roman"/>
                <w:sz w:val="24"/>
                <w:szCs w:val="24"/>
              </w:rPr>
              <w:t>_________________________</w:t>
            </w:r>
          </w:p>
          <w:p w14:paraId="46BEA886" w14:textId="649DB709" w:rsidR="00B54D8F" w:rsidRDefault="00B54D8F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1183C27E" w14:textId="6E2A03D4" w:rsidR="00B54D8F" w:rsidRPr="00BC7A5E" w:rsidRDefault="00B54D8F" w:rsidP="002805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72938445" w14:textId="77777777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Номер регистрации дорожно-транспортного происшествия в Едином реестре </w:t>
            </w:r>
            <w:r w:rsidRPr="00BC7A5E">
              <w:rPr>
                <w:rFonts w:cs="Times New Roman"/>
                <w:b/>
                <w:bCs/>
                <w:sz w:val="24"/>
                <w:szCs w:val="24"/>
              </w:rPr>
              <w:t>правонарушений</w:t>
            </w:r>
            <w:r w:rsidRPr="00BC7A5E">
              <w:rPr>
                <w:rFonts w:cs="Times New Roman"/>
                <w:sz w:val="24"/>
                <w:szCs w:val="24"/>
              </w:rPr>
              <w:t xml:space="preserve"> и</w:t>
            </w:r>
          </w:p>
          <w:p w14:paraId="20462E80" w14:textId="77777777" w:rsidR="00280579" w:rsidRPr="00BC7A5E" w:rsidRDefault="00280579" w:rsidP="00280579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Едином реестре преступлений: ______________________________________________________</w:t>
            </w:r>
          </w:p>
          <w:p w14:paraId="3F72997A" w14:textId="77777777" w:rsidR="00280579" w:rsidRPr="00BC7A5E" w:rsidRDefault="00280579" w:rsidP="00280579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__________________________________________________________________________________</w:t>
            </w:r>
          </w:p>
          <w:p w14:paraId="2A76A0E8" w14:textId="77777777" w:rsidR="00280579" w:rsidRPr="00BC7A5E" w:rsidRDefault="00280579" w:rsidP="00280579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__________________________________________________________________________________</w:t>
            </w:r>
          </w:p>
          <w:p w14:paraId="78D8CB2D" w14:textId="45F39927" w:rsidR="00280579" w:rsidRDefault="00280579" w:rsidP="00B54D8F">
            <w:pPr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Наименование подразделения ГУОБДД, должность, ФИО сотрудника, выдавшего </w:t>
            </w:r>
            <w:proofErr w:type="gramStart"/>
            <w:r w:rsidRPr="00BC7A5E">
              <w:rPr>
                <w:rFonts w:cs="Times New Roman"/>
                <w:sz w:val="24"/>
                <w:szCs w:val="24"/>
              </w:rPr>
              <w:t>справку:_</w:t>
            </w:r>
            <w:proofErr w:type="gramEnd"/>
            <w:r w:rsidRPr="00BC7A5E">
              <w:rPr>
                <w:rFonts w:cs="Times New Roman"/>
                <w:sz w:val="24"/>
                <w:szCs w:val="24"/>
              </w:rPr>
              <w:t>___</w:t>
            </w:r>
            <w:r w:rsidR="00B54D8F">
              <w:rPr>
                <w:rFonts w:cs="Times New Roman"/>
                <w:sz w:val="24"/>
                <w:szCs w:val="24"/>
              </w:rPr>
              <w:t>_________________________</w:t>
            </w:r>
          </w:p>
          <w:p w14:paraId="2D4745E2" w14:textId="371A0FF1" w:rsidR="00B54D8F" w:rsidRDefault="00B54D8F" w:rsidP="00B54D8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7DE2557B" w14:textId="29C31CBE" w:rsidR="00B54D8F" w:rsidRPr="00BC7A5E" w:rsidRDefault="00B54D8F" w:rsidP="00B54D8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</w:t>
            </w:r>
          </w:p>
          <w:p w14:paraId="4F7C0D1E" w14:textId="1080130F" w:rsidR="00280579" w:rsidRPr="00BC7A5E" w:rsidRDefault="00280579" w:rsidP="00FF36DC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Примечание: настоящая справка является основанием для принятия данного аварийного</w:t>
            </w:r>
            <w:r w:rsidR="00FF36DC">
              <w:rPr>
                <w:rFonts w:cs="Times New Roman"/>
                <w:sz w:val="24"/>
                <w:szCs w:val="24"/>
              </w:rPr>
              <w:t xml:space="preserve"> </w:t>
            </w:r>
            <w:r w:rsidRPr="00BC7A5E">
              <w:rPr>
                <w:rFonts w:cs="Times New Roman"/>
                <w:sz w:val="24"/>
                <w:szCs w:val="24"/>
              </w:rPr>
              <w:t xml:space="preserve">транспортного средства на ремонтно-восстановительные и </w:t>
            </w:r>
            <w:proofErr w:type="spellStart"/>
            <w:r w:rsidRPr="00BC7A5E">
              <w:rPr>
                <w:rFonts w:cs="Times New Roman"/>
                <w:sz w:val="24"/>
                <w:szCs w:val="24"/>
              </w:rPr>
              <w:t>рихтовочно</w:t>
            </w:r>
            <w:proofErr w:type="spellEnd"/>
            <w:r w:rsidRPr="00BC7A5E">
              <w:rPr>
                <w:rFonts w:cs="Times New Roman"/>
                <w:sz w:val="24"/>
                <w:szCs w:val="24"/>
              </w:rPr>
              <w:t>-покрасочные работы</w:t>
            </w:r>
            <w:r w:rsidR="00FF36DC">
              <w:rPr>
                <w:rFonts w:cs="Times New Roman"/>
                <w:sz w:val="24"/>
                <w:szCs w:val="24"/>
              </w:rPr>
              <w:t xml:space="preserve"> </w:t>
            </w:r>
            <w:r w:rsidRPr="00BC7A5E">
              <w:rPr>
                <w:rFonts w:cs="Times New Roman"/>
                <w:sz w:val="24"/>
                <w:szCs w:val="24"/>
              </w:rPr>
              <w:t>и действительна в течение одного месяца со дня выдачи.</w:t>
            </w:r>
          </w:p>
          <w:p w14:paraId="65101063" w14:textId="77777777" w:rsidR="00280579" w:rsidRPr="00BC7A5E" w:rsidRDefault="00280579" w:rsidP="00280579">
            <w:pPr>
              <w:ind w:firstLine="567"/>
              <w:rPr>
                <w:rFonts w:cs="Times New Roman"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2"/>
              <w:gridCol w:w="2303"/>
              <w:gridCol w:w="1998"/>
            </w:tblGrid>
            <w:tr w:rsidR="00B54D8F" w:rsidRPr="00BC7A5E" w14:paraId="7066B05B" w14:textId="77777777" w:rsidTr="00B731B1">
              <w:tc>
                <w:tcPr>
                  <w:tcW w:w="1435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14:paraId="345193A9" w14:textId="77777777" w:rsidR="00280579" w:rsidRPr="00BC7A5E" w:rsidRDefault="00280579" w:rsidP="00280579">
                  <w:pPr>
                    <w:spacing w:after="0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BC7A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М.П.____________</w:t>
                  </w:r>
                </w:p>
              </w:tc>
              <w:tc>
                <w:tcPr>
                  <w:tcW w:w="189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9A913D" w14:textId="3D327A38" w:rsidR="00280579" w:rsidRPr="00BC7A5E" w:rsidRDefault="00280579" w:rsidP="00280579">
                  <w:pPr>
                    <w:spacing w:after="0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BC7A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 xml:space="preserve">                 ________________</w:t>
                  </w:r>
                </w:p>
              </w:tc>
              <w:tc>
                <w:tcPr>
                  <w:tcW w:w="167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CC298A5" w14:textId="77777777" w:rsidR="00280579" w:rsidRPr="00BC7A5E" w:rsidRDefault="00280579" w:rsidP="00280579">
                  <w:pPr>
                    <w:spacing w:after="0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BC7A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54D8F" w:rsidRPr="00BC7A5E" w14:paraId="634A3BED" w14:textId="77777777" w:rsidTr="00B731B1">
              <w:tc>
                <w:tcPr>
                  <w:tcW w:w="1435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14:paraId="2E8878AA" w14:textId="77777777" w:rsidR="00280579" w:rsidRPr="00BC7A5E" w:rsidRDefault="00280579" w:rsidP="00280579">
                  <w:pPr>
                    <w:spacing w:after="0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BC7A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9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89D0EC" w14:textId="77777777" w:rsidR="00280579" w:rsidRPr="00BC7A5E" w:rsidRDefault="00280579" w:rsidP="00280579">
                  <w:pPr>
                    <w:spacing w:after="0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BC7A5E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20CC4A" w14:textId="77777777" w:rsidR="00280579" w:rsidRPr="00BC7A5E" w:rsidRDefault="00280579" w:rsidP="00280579">
                  <w:pPr>
                    <w:spacing w:after="0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082B204C" w14:textId="77777777" w:rsidR="00280579" w:rsidRPr="00BC7A5E" w:rsidRDefault="00280579" w:rsidP="00280579">
            <w:pPr>
              <w:ind w:firstLine="561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280579" w:rsidRPr="00BC7A5E" w14:paraId="7B4BF691" w14:textId="77777777" w:rsidTr="00200489">
        <w:tc>
          <w:tcPr>
            <w:tcW w:w="14277" w:type="dxa"/>
            <w:gridSpan w:val="2"/>
          </w:tcPr>
          <w:p w14:paraId="231318A2" w14:textId="77777777" w:rsidR="00280579" w:rsidRPr="00280579" w:rsidRDefault="00280579" w:rsidP="00280579">
            <w:pPr>
              <w:ind w:left="1134" w:right="11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bookmarkStart w:id="0" w:name="_Hlk105261458"/>
            <w:r w:rsidRPr="00280579">
              <w:rPr>
                <w:rFonts w:cs="Times New Roman"/>
                <w:b/>
                <w:bCs/>
                <w:sz w:val="24"/>
                <w:szCs w:val="24"/>
              </w:rPr>
              <w:lastRenderedPageBreak/>
              <w:t>Постановление Кыргызской Республики</w:t>
            </w:r>
          </w:p>
          <w:p w14:paraId="2EA4C80F" w14:textId="77777777" w:rsidR="00280579" w:rsidRPr="00280579" w:rsidRDefault="00280579" w:rsidP="00280579">
            <w:pPr>
              <w:ind w:left="1134" w:right="11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579">
              <w:rPr>
                <w:rFonts w:cs="Times New Roman"/>
                <w:b/>
                <w:bCs/>
                <w:sz w:val="24"/>
                <w:szCs w:val="24"/>
              </w:rPr>
              <w:t>«Об утверждении Перечня специальных автотранспортных средств, требующих наличия ограниченного обзора - тонирования (покрытия) передних боковых стекол автомобиля»</w:t>
            </w:r>
          </w:p>
          <w:p w14:paraId="19A5737B" w14:textId="136B33FD" w:rsidR="00280579" w:rsidRPr="00BC7A5E" w:rsidRDefault="00280579" w:rsidP="00280579">
            <w:pPr>
              <w:ind w:left="1134" w:right="11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80579">
              <w:rPr>
                <w:rFonts w:cs="Times New Roman"/>
                <w:b/>
                <w:bCs/>
                <w:sz w:val="24"/>
                <w:szCs w:val="24"/>
              </w:rPr>
              <w:lastRenderedPageBreak/>
              <w:t>от 21 февраля 2011 года № 59</w:t>
            </w:r>
            <w:bookmarkEnd w:id="0"/>
          </w:p>
        </w:tc>
      </w:tr>
      <w:tr w:rsidR="00B54D8F" w:rsidRPr="00BC7A5E" w14:paraId="3301A9E8" w14:textId="77777777" w:rsidTr="001B220C">
        <w:tc>
          <w:tcPr>
            <w:tcW w:w="7138" w:type="dxa"/>
          </w:tcPr>
          <w:p w14:paraId="1FD864F5" w14:textId="5A5D310E" w:rsidR="00280579" w:rsidRPr="00280579" w:rsidRDefault="00280579" w:rsidP="0028057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0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со </w:t>
            </w:r>
            <w:bookmarkStart w:id="1" w:name="_Hlk105261638"/>
            <w:r w:rsidRPr="00280579">
              <w:rPr>
                <w:rFonts w:ascii="Times New Roman" w:hAnsi="Times New Roman" w:cs="Times New Roman"/>
                <w:sz w:val="28"/>
                <w:szCs w:val="22"/>
              </w:rPr>
              <w:fldChar w:fldCharType="begin"/>
            </w:r>
            <w:r w:rsidRPr="00280579">
              <w:rPr>
                <w:rFonts w:ascii="Times New Roman" w:hAnsi="Times New Roman" w:cs="Times New Roman"/>
              </w:rPr>
              <w:instrText xml:space="preserve"> HYPERLINK "toktom://db/141414" \l "st_129" </w:instrText>
            </w:r>
            <w:r w:rsidRPr="00280579">
              <w:rPr>
                <w:rFonts w:ascii="Times New Roman" w:hAnsi="Times New Roman" w:cs="Times New Roman"/>
                <w:sz w:val="28"/>
                <w:szCs w:val="22"/>
              </w:rPr>
              <w:fldChar w:fldCharType="separate"/>
            </w:r>
            <w:r w:rsidRPr="00280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статьей 129</w:t>
            </w:r>
            <w:r w:rsidRPr="00280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280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Кодекса Кыргызской Республики о нарушениях</w:t>
            </w:r>
            <w:bookmarkEnd w:id="1"/>
            <w:r w:rsidRPr="00280579">
              <w:rPr>
                <w:rFonts w:ascii="Times New Roman" w:hAnsi="Times New Roman" w:cs="Times New Roman"/>
                <w:sz w:val="24"/>
                <w:szCs w:val="24"/>
              </w:rPr>
              <w:t xml:space="preserve">, в целях личной безопасности охраняемых лиц, а также обеспечения безопасности при сопровождении (эскортировании) специальных автоколонн </w:t>
            </w:r>
            <w:r w:rsidRPr="00280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Правительство</w:t>
            </w:r>
            <w:r w:rsidRPr="0028057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постановляет:</w:t>
            </w:r>
          </w:p>
        </w:tc>
        <w:tc>
          <w:tcPr>
            <w:tcW w:w="7139" w:type="dxa"/>
          </w:tcPr>
          <w:p w14:paraId="4BA5CEF7" w14:textId="569CD10F" w:rsidR="00280579" w:rsidRPr="00280579" w:rsidRDefault="00280579" w:rsidP="00280579">
            <w:pPr>
              <w:ind w:firstLine="561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280579">
              <w:rPr>
                <w:rFonts w:cs="Times New Roman"/>
                <w:sz w:val="24"/>
                <w:szCs w:val="24"/>
              </w:rPr>
              <w:t xml:space="preserve">В соответствии со </w:t>
            </w:r>
            <w:bookmarkStart w:id="2" w:name="_Hlk105261666"/>
            <w:r w:rsidRPr="00280579">
              <w:rPr>
                <w:rFonts w:cs="Times New Roman"/>
              </w:rPr>
              <w:fldChar w:fldCharType="begin"/>
            </w:r>
            <w:r w:rsidRPr="00280579">
              <w:rPr>
                <w:rFonts w:cs="Times New Roman"/>
              </w:rPr>
              <w:instrText xml:space="preserve"> HYPERLINK "toktom://db/141414" \l "st_129" </w:instrText>
            </w:r>
            <w:r w:rsidRPr="00280579">
              <w:rPr>
                <w:rFonts w:cs="Times New Roman"/>
              </w:rPr>
              <w:fldChar w:fldCharType="separate"/>
            </w:r>
            <w:r w:rsidRPr="00280579">
              <w:rPr>
                <w:rFonts w:cs="Times New Roman"/>
                <w:b/>
                <w:bCs/>
                <w:sz w:val="24"/>
                <w:szCs w:val="24"/>
              </w:rPr>
              <w:t>статьей 19</w:t>
            </w:r>
            <w:r w:rsidRPr="00280579">
              <w:rPr>
                <w:rFonts w:cs="Times New Roman"/>
                <w:b/>
                <w:bCs/>
                <w:sz w:val="24"/>
                <w:szCs w:val="24"/>
              </w:rPr>
              <w:fldChar w:fldCharType="end"/>
            </w:r>
            <w:r w:rsidRPr="00280579">
              <w:rPr>
                <w:rFonts w:cs="Times New Roman"/>
                <w:b/>
                <w:bCs/>
                <w:sz w:val="24"/>
                <w:szCs w:val="24"/>
              </w:rPr>
              <w:t>4 Кодекса Кыргызской Республики о правонарушениях</w:t>
            </w:r>
            <w:bookmarkEnd w:id="2"/>
            <w:r w:rsidRPr="00280579">
              <w:rPr>
                <w:rFonts w:cs="Times New Roman"/>
                <w:sz w:val="24"/>
                <w:szCs w:val="24"/>
              </w:rPr>
              <w:t xml:space="preserve">, в целях личной безопасности охраняемых лиц, а также обеспечения безопасности при сопровождении (эскортировании) специальных автоколонн </w:t>
            </w:r>
            <w:r w:rsidRPr="00280579">
              <w:rPr>
                <w:rFonts w:cs="Times New Roman"/>
                <w:b/>
                <w:bCs/>
                <w:sz w:val="24"/>
                <w:szCs w:val="24"/>
              </w:rPr>
              <w:t>Кабинет Министров</w:t>
            </w:r>
            <w:r w:rsidRPr="00280579">
              <w:rPr>
                <w:rFonts w:cs="Times New Roman"/>
                <w:sz w:val="24"/>
                <w:szCs w:val="24"/>
              </w:rPr>
              <w:t xml:space="preserve"> Кыргызской Республики постановляет:</w:t>
            </w:r>
          </w:p>
        </w:tc>
      </w:tr>
      <w:tr w:rsidR="00B54D8F" w:rsidRPr="00BC7A5E" w14:paraId="14ADA694" w14:textId="77777777" w:rsidTr="001B220C">
        <w:tc>
          <w:tcPr>
            <w:tcW w:w="7138" w:type="dxa"/>
          </w:tcPr>
          <w:p w14:paraId="4733E86C" w14:textId="76DCF906" w:rsidR="00280579" w:rsidRPr="00280579" w:rsidRDefault="00280579" w:rsidP="0028057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0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Контроль за исполнением настоящего постановления возложить на отдел по обеспечению безопасности, правопорядка и обороноспособности Аппарата Правительства Кыргызской Республики.</w:t>
            </w:r>
          </w:p>
        </w:tc>
        <w:tc>
          <w:tcPr>
            <w:tcW w:w="7139" w:type="dxa"/>
          </w:tcPr>
          <w:p w14:paraId="2D684862" w14:textId="7E0836F3" w:rsidR="00280579" w:rsidRPr="00280579" w:rsidRDefault="00A86FA3" w:rsidP="00280579">
            <w:pPr>
              <w:ind w:firstLine="561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86FA3">
              <w:rPr>
                <w:rFonts w:cs="Times New Roman"/>
                <w:b/>
                <w:bCs/>
                <w:sz w:val="24"/>
                <w:szCs w:val="24"/>
              </w:rPr>
              <w:t>4.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      </w:r>
          </w:p>
        </w:tc>
      </w:tr>
      <w:tr w:rsidR="00B54D8F" w:rsidRPr="00BC7A5E" w14:paraId="0EA69085" w14:textId="77777777" w:rsidTr="001B220C">
        <w:tc>
          <w:tcPr>
            <w:tcW w:w="7138" w:type="dxa"/>
          </w:tcPr>
          <w:p w14:paraId="38879DCD" w14:textId="77777777" w:rsidR="003E4990" w:rsidRPr="00BC7A5E" w:rsidRDefault="003E4990" w:rsidP="003E4990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</w:t>
            </w:r>
          </w:p>
          <w:p w14:paraId="45BDA354" w14:textId="6950AB75" w:rsidR="003E4990" w:rsidRPr="00BC7A5E" w:rsidRDefault="003E4990" w:rsidP="003E499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Hlk105261854"/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5E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еречень</w:t>
            </w:r>
          </w:p>
          <w:p w14:paraId="290D1AC5" w14:textId="172FAFE6" w:rsidR="003E4990" w:rsidRPr="00280579" w:rsidRDefault="003E4990" w:rsidP="003E49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специальных автотранспортных средств, требующих наличия ограниченного обзора - тонирования (покрытия) передних боковых стекол автомобиля</w:t>
            </w:r>
            <w:bookmarkEnd w:id="3"/>
          </w:p>
        </w:tc>
        <w:tc>
          <w:tcPr>
            <w:tcW w:w="7139" w:type="dxa"/>
          </w:tcPr>
          <w:p w14:paraId="1B7BD0FD" w14:textId="77777777" w:rsidR="003E4990" w:rsidRPr="00BC7A5E" w:rsidRDefault="003E4990" w:rsidP="003E4990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</w:t>
            </w:r>
          </w:p>
          <w:p w14:paraId="780D49DB" w14:textId="402865B9" w:rsidR="003E4990" w:rsidRPr="00BC7A5E" w:rsidRDefault="003E4990" w:rsidP="003E499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5E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еречень</w:t>
            </w:r>
          </w:p>
          <w:p w14:paraId="76C8C125" w14:textId="30D74F7E" w:rsidR="003E4990" w:rsidRPr="00280579" w:rsidRDefault="003E4990" w:rsidP="003E4990">
            <w:pPr>
              <w:ind w:firstLine="561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>специальных автотранспортных средств, требующих наличия ограниченного обзора - тонирования (покрытия) передних боковых стекол автомобиля</w:t>
            </w:r>
          </w:p>
        </w:tc>
      </w:tr>
      <w:tr w:rsidR="00B54D8F" w:rsidRPr="00BC7A5E" w14:paraId="4CA5F141" w14:textId="77777777" w:rsidTr="001B220C">
        <w:tc>
          <w:tcPr>
            <w:tcW w:w="7138" w:type="dxa"/>
          </w:tcPr>
          <w:p w14:paraId="5777F76C" w14:textId="6BE3F0B9" w:rsidR="003E4990" w:rsidRPr="00280579" w:rsidRDefault="003E4990" w:rsidP="003E49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1. Служебные автотранспортные средства Президента Кыргызской Республики, </w:t>
            </w:r>
            <w:bookmarkStart w:id="4" w:name="_Hlk105261963"/>
            <w:r w:rsidRPr="00B54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Премьер-министра</w:t>
            </w:r>
            <w:bookmarkEnd w:id="4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</w:t>
            </w:r>
            <w:proofErr w:type="spellStart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Торага</w:t>
            </w:r>
            <w:proofErr w:type="spellEnd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председателя Верховного суда Кыргызской Республики.</w:t>
            </w:r>
          </w:p>
        </w:tc>
        <w:tc>
          <w:tcPr>
            <w:tcW w:w="7139" w:type="dxa"/>
          </w:tcPr>
          <w:p w14:paraId="305BCBCB" w14:textId="2296E524" w:rsidR="003E4990" w:rsidRPr="00280579" w:rsidRDefault="003E4990" w:rsidP="003E4990">
            <w:pPr>
              <w:ind w:firstLine="561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1. Служебные автотранспортные средства Президента Кыргызской Республики, </w:t>
            </w:r>
            <w:bookmarkStart w:id="5" w:name="_Hlk105262025"/>
            <w:r w:rsidRPr="00BC7A5E">
              <w:rPr>
                <w:rFonts w:cs="Times New Roman"/>
                <w:b/>
                <w:bCs/>
                <w:sz w:val="24"/>
                <w:szCs w:val="24"/>
              </w:rPr>
              <w:t>Председателя Кабинета Министров</w:t>
            </w:r>
            <w:bookmarkEnd w:id="5"/>
            <w:r w:rsidRPr="00BC7A5E">
              <w:rPr>
                <w:rFonts w:cs="Times New Roman"/>
                <w:sz w:val="24"/>
                <w:szCs w:val="24"/>
              </w:rPr>
              <w:t xml:space="preserve"> Кыргызской Республики, </w:t>
            </w:r>
            <w:proofErr w:type="spellStart"/>
            <w:r w:rsidRPr="00BC7A5E">
              <w:rPr>
                <w:rFonts w:cs="Times New Roman"/>
                <w:sz w:val="24"/>
                <w:szCs w:val="24"/>
              </w:rPr>
              <w:t>Торага</w:t>
            </w:r>
            <w:proofErr w:type="spellEnd"/>
            <w:r w:rsidRPr="00BC7A5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C7A5E">
              <w:rPr>
                <w:rFonts w:cs="Times New Roman"/>
                <w:sz w:val="24"/>
                <w:szCs w:val="24"/>
              </w:rPr>
              <w:t>Жогорку</w:t>
            </w:r>
            <w:proofErr w:type="spellEnd"/>
            <w:r w:rsidRPr="00BC7A5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C7A5E">
              <w:rPr>
                <w:rFonts w:cs="Times New Roman"/>
                <w:sz w:val="24"/>
                <w:szCs w:val="24"/>
              </w:rPr>
              <w:t>Кенеша</w:t>
            </w:r>
            <w:proofErr w:type="spellEnd"/>
            <w:r w:rsidRPr="00BC7A5E">
              <w:rPr>
                <w:rFonts w:cs="Times New Roman"/>
                <w:sz w:val="24"/>
                <w:szCs w:val="24"/>
              </w:rPr>
              <w:t xml:space="preserve"> Кыргызской Республики, председателя Верховного суда Кыргызской Республики.</w:t>
            </w:r>
          </w:p>
        </w:tc>
      </w:tr>
      <w:tr w:rsidR="00B54D8F" w:rsidRPr="00BC7A5E" w14:paraId="7B50EE02" w14:textId="77777777" w:rsidTr="001B220C">
        <w:tc>
          <w:tcPr>
            <w:tcW w:w="7138" w:type="dxa"/>
          </w:tcPr>
          <w:p w14:paraId="05B9AE38" w14:textId="11E15A57" w:rsidR="003E4990" w:rsidRPr="00280579" w:rsidRDefault="003E4990" w:rsidP="003E49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2. Служебные автотранспортные средства 9 Службы Государственного комитета национальной безопасности Кыргызской Республики, осуществляющие охрану и сопровождение (эскортирование) служебного автотранспорта Президента Кыргызской Республики, </w:t>
            </w:r>
            <w:r w:rsidRPr="00B54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Премьер-министра</w:t>
            </w: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</w:t>
            </w:r>
            <w:proofErr w:type="spellStart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Торага</w:t>
            </w:r>
            <w:proofErr w:type="spellEnd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председателя Верховного суда Кыргызской Республики.</w:t>
            </w:r>
          </w:p>
        </w:tc>
        <w:tc>
          <w:tcPr>
            <w:tcW w:w="7139" w:type="dxa"/>
          </w:tcPr>
          <w:p w14:paraId="3F5D59F5" w14:textId="0D53814B" w:rsidR="003E4990" w:rsidRPr="00280579" w:rsidRDefault="003E4990" w:rsidP="003E4990">
            <w:pPr>
              <w:ind w:firstLine="561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2. Служебные автотранспортные средства 9 Службы Государственного комитета национальной безопасности Кыргызской Республики, осуществляющие охрану и сопровождение (эскортирование) служебного автотранспорта Президента Кыргызской Республики, </w:t>
            </w:r>
            <w:r w:rsidRPr="00BC7A5E">
              <w:rPr>
                <w:rFonts w:cs="Times New Roman"/>
                <w:b/>
                <w:bCs/>
                <w:sz w:val="24"/>
                <w:szCs w:val="24"/>
              </w:rPr>
              <w:t>Председателя Кабинета Министров</w:t>
            </w:r>
            <w:r w:rsidRPr="00BC7A5E">
              <w:rPr>
                <w:rFonts w:cs="Times New Roman"/>
                <w:sz w:val="24"/>
                <w:szCs w:val="24"/>
              </w:rPr>
              <w:t xml:space="preserve"> Кыргызской Республики, </w:t>
            </w:r>
            <w:proofErr w:type="spellStart"/>
            <w:r w:rsidRPr="00BC7A5E">
              <w:rPr>
                <w:rFonts w:cs="Times New Roman"/>
                <w:sz w:val="24"/>
                <w:szCs w:val="24"/>
              </w:rPr>
              <w:t>Торага</w:t>
            </w:r>
            <w:proofErr w:type="spellEnd"/>
            <w:r w:rsidRPr="00BC7A5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C7A5E">
              <w:rPr>
                <w:rFonts w:cs="Times New Roman"/>
                <w:sz w:val="24"/>
                <w:szCs w:val="24"/>
              </w:rPr>
              <w:t>Жогорку</w:t>
            </w:r>
            <w:proofErr w:type="spellEnd"/>
            <w:r w:rsidRPr="00BC7A5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C7A5E">
              <w:rPr>
                <w:rFonts w:cs="Times New Roman"/>
                <w:sz w:val="24"/>
                <w:szCs w:val="24"/>
              </w:rPr>
              <w:t>Кенеша</w:t>
            </w:r>
            <w:proofErr w:type="spellEnd"/>
            <w:r w:rsidRPr="00BC7A5E">
              <w:rPr>
                <w:rFonts w:cs="Times New Roman"/>
                <w:sz w:val="24"/>
                <w:szCs w:val="24"/>
              </w:rPr>
              <w:t xml:space="preserve"> Кыргызской Республики, председателя Верховного суда Кыргызской Республики.</w:t>
            </w:r>
          </w:p>
        </w:tc>
      </w:tr>
      <w:tr w:rsidR="005E7C4C" w:rsidRPr="00BC7A5E" w14:paraId="31FC067A" w14:textId="77777777" w:rsidTr="00061035">
        <w:tc>
          <w:tcPr>
            <w:tcW w:w="14277" w:type="dxa"/>
            <w:gridSpan w:val="2"/>
          </w:tcPr>
          <w:p w14:paraId="020B825F" w14:textId="77777777" w:rsidR="005E7C4C" w:rsidRPr="005E7C4C" w:rsidRDefault="005E7C4C" w:rsidP="005E7C4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bookmarkStart w:id="6" w:name="_Hlk105260996"/>
            <w:r w:rsidRPr="005E7C4C">
              <w:rPr>
                <w:rFonts w:cs="Times New Roman"/>
                <w:b/>
                <w:bCs/>
                <w:sz w:val="24"/>
                <w:szCs w:val="24"/>
              </w:rPr>
              <w:t>Постановление Кыргызской Республики</w:t>
            </w:r>
          </w:p>
          <w:p w14:paraId="0E953947" w14:textId="77777777" w:rsidR="005E7C4C" w:rsidRPr="005E7C4C" w:rsidRDefault="005E7C4C" w:rsidP="005E7C4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E7C4C">
              <w:rPr>
                <w:rFonts w:cs="Times New Roman"/>
                <w:b/>
                <w:bCs/>
                <w:sz w:val="24"/>
                <w:szCs w:val="24"/>
              </w:rPr>
              <w:t>«Об утверждении Правил проведения переоборудования транспортных средств, находящихся в эксплуатации, в случае внесения изменений в их конструкцию»</w:t>
            </w:r>
          </w:p>
          <w:p w14:paraId="3FC98B91" w14:textId="7FA666A2" w:rsidR="005E7C4C" w:rsidRPr="003F18C4" w:rsidRDefault="005E7C4C" w:rsidP="005E7C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7C4C">
              <w:rPr>
                <w:rFonts w:cs="Times New Roman"/>
                <w:b/>
                <w:bCs/>
                <w:sz w:val="24"/>
                <w:szCs w:val="24"/>
              </w:rPr>
              <w:t>от 15 ноября 2016 года № 587</w:t>
            </w:r>
            <w:bookmarkEnd w:id="6"/>
          </w:p>
        </w:tc>
      </w:tr>
      <w:tr w:rsidR="00B54D8F" w:rsidRPr="00BC7A5E" w14:paraId="2B0B5BD0" w14:textId="77777777" w:rsidTr="001B220C">
        <w:tc>
          <w:tcPr>
            <w:tcW w:w="7138" w:type="dxa"/>
          </w:tcPr>
          <w:p w14:paraId="73B644DF" w14:textId="77777777" w:rsidR="005E7C4C" w:rsidRPr="00BC7A5E" w:rsidRDefault="005E7C4C" w:rsidP="005E7C4C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</w:t>
            </w:r>
          </w:p>
          <w:p w14:paraId="327D1553" w14:textId="6D658033" w:rsidR="005E7C4C" w:rsidRPr="00BC7A5E" w:rsidRDefault="005E7C4C" w:rsidP="00A86FA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_Hlk105261040"/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491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равила</w:t>
            </w:r>
          </w:p>
          <w:p w14:paraId="7054A438" w14:textId="03A7E3CD" w:rsidR="005E7C4C" w:rsidRPr="003F18C4" w:rsidRDefault="005E7C4C" w:rsidP="00A86FA3">
            <w:pPr>
              <w:ind w:firstLine="567"/>
              <w:jc w:val="center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lastRenderedPageBreak/>
              <w:t>проведения переоборудования транспортных средств, находящихся в эксплуатации в случае внесения изменений в их конструкцию</w:t>
            </w:r>
            <w:bookmarkEnd w:id="7"/>
          </w:p>
        </w:tc>
        <w:tc>
          <w:tcPr>
            <w:tcW w:w="7139" w:type="dxa"/>
          </w:tcPr>
          <w:p w14:paraId="5ADAF05C" w14:textId="77777777" w:rsidR="005E7C4C" w:rsidRPr="00BC7A5E" w:rsidRDefault="005E7C4C" w:rsidP="005E7C4C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Приложение</w:t>
            </w:r>
          </w:p>
          <w:p w14:paraId="1C43DECD" w14:textId="7BB5E5F3" w:rsidR="005E7C4C" w:rsidRPr="00BC7A5E" w:rsidRDefault="005E7C4C" w:rsidP="00A86FA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491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равила</w:t>
            </w:r>
          </w:p>
          <w:p w14:paraId="7A2CFDA3" w14:textId="72C72F18" w:rsidR="005E7C4C" w:rsidRPr="003F18C4" w:rsidRDefault="005E7C4C" w:rsidP="00A86FA3">
            <w:pPr>
              <w:ind w:firstLine="567"/>
              <w:jc w:val="center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lastRenderedPageBreak/>
              <w:t>проведения переоборудования транспортных средств, находящихся в эксплуатации в случае внесения изменений в их конструкцию</w:t>
            </w:r>
          </w:p>
        </w:tc>
      </w:tr>
      <w:tr w:rsidR="00B54D8F" w:rsidRPr="00BC7A5E" w14:paraId="40C4F757" w14:textId="77777777" w:rsidTr="001B220C">
        <w:tc>
          <w:tcPr>
            <w:tcW w:w="7138" w:type="dxa"/>
          </w:tcPr>
          <w:p w14:paraId="16EC5E50" w14:textId="5E6696A4" w:rsidR="005E7C4C" w:rsidRPr="003F18C4" w:rsidRDefault="005E7C4C" w:rsidP="005E7C4C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lastRenderedPageBreak/>
              <w:t>7. Персональный состав экспертной комиссии состоит из 7 человек и формируется из сотрудников уполномоченного государственного органа в сфере безопасности дорожного движения или его территориального подразделения, Государственного агентства автомобильного и водного транспорта при Министерстве транспорта и дорог Кыргызской Республики, Государственной инспекции по экологической и технической безопасности при Правительстве Кыргызской Республики и Департамента регистрации транспортных средств и водительского состава при Государственной регистрационной службе при Правительстве Кыргызской Республики.</w:t>
            </w:r>
          </w:p>
        </w:tc>
        <w:tc>
          <w:tcPr>
            <w:tcW w:w="7139" w:type="dxa"/>
          </w:tcPr>
          <w:p w14:paraId="20ADF336" w14:textId="58FCE090" w:rsidR="005E7C4C" w:rsidRPr="00BC7A5E" w:rsidRDefault="00A86FA3" w:rsidP="005E7C4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86FA3">
              <w:rPr>
                <w:rFonts w:cs="Times New Roman"/>
                <w:b/>
                <w:bCs/>
                <w:sz w:val="24"/>
                <w:szCs w:val="24"/>
              </w:rPr>
              <w:t xml:space="preserve">7. Персональный состав экспертной комиссии состоит из 7 человек и формируется из сотрудников </w:t>
            </w:r>
            <w:bookmarkStart w:id="8" w:name="_Hlk106845148"/>
            <w:r w:rsidRPr="00A86FA3">
              <w:rPr>
                <w:rFonts w:cs="Times New Roman"/>
                <w:b/>
                <w:bCs/>
                <w:sz w:val="24"/>
                <w:szCs w:val="24"/>
              </w:rPr>
              <w:t>уполномоченного государственного органа</w:t>
            </w:r>
            <w:bookmarkEnd w:id="8"/>
            <w:r w:rsidRPr="00A86FA3">
              <w:rPr>
                <w:rFonts w:cs="Times New Roman"/>
                <w:b/>
                <w:bCs/>
                <w:sz w:val="24"/>
                <w:szCs w:val="24"/>
              </w:rPr>
              <w:t xml:space="preserve"> в сфере безопасности дорожного движения или его территориального подразделения, уполномоченного государственного органа в сфере регистрации транспортных средств и водительского состава</w:t>
            </w:r>
            <w:r w:rsidRPr="00A86FA3">
              <w:rPr>
                <w:rFonts w:cs="Times New Roman"/>
                <w:b/>
                <w:bCs/>
                <w:sz w:val="24"/>
                <w:szCs w:val="24"/>
                <w:lang w:val="ky-KG"/>
              </w:rPr>
              <w:t>,</w:t>
            </w:r>
            <w:r w:rsidRPr="00A86FA3">
              <w:rPr>
                <w:rFonts w:cs="Times New Roman"/>
                <w:b/>
                <w:bCs/>
                <w:sz w:val="24"/>
                <w:szCs w:val="24"/>
              </w:rPr>
              <w:t xml:space="preserve"> уполномоченного государственного органа в сфере транспорта.</w:t>
            </w:r>
          </w:p>
          <w:p w14:paraId="04EADA4A" w14:textId="77777777" w:rsidR="005E7C4C" w:rsidRPr="003F18C4" w:rsidRDefault="005E7C4C" w:rsidP="005E7C4C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54D8F" w:rsidRPr="00BC7A5E" w14:paraId="6CD1A371" w14:textId="77777777" w:rsidTr="001B220C">
        <w:tc>
          <w:tcPr>
            <w:tcW w:w="7138" w:type="dxa"/>
          </w:tcPr>
          <w:p w14:paraId="72090BCF" w14:textId="4C582C18" w:rsidR="005E7C4C" w:rsidRPr="003F18C4" w:rsidRDefault="005E7C4C" w:rsidP="005E7C4C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14. Лица, нарушившие требования настоящих Правил, несут ответственность в соответствии с </w:t>
            </w:r>
            <w:hyperlink r:id="rId6" w:history="1">
              <w:r w:rsidRPr="00BC7A5E">
                <w:rPr>
                  <w:rFonts w:cs="Times New Roman"/>
                  <w:sz w:val="24"/>
                  <w:szCs w:val="24"/>
                </w:rPr>
                <w:t>Кодексом</w:t>
              </w:r>
            </w:hyperlink>
            <w:r w:rsidRPr="00BC7A5E">
              <w:rPr>
                <w:rFonts w:cs="Times New Roman"/>
                <w:sz w:val="24"/>
                <w:szCs w:val="24"/>
              </w:rPr>
              <w:t xml:space="preserve"> Кыргызской Республики </w:t>
            </w:r>
            <w:r w:rsidRPr="00BC7A5E">
              <w:rPr>
                <w:rFonts w:cs="Times New Roman"/>
                <w:b/>
                <w:bCs/>
                <w:sz w:val="24"/>
                <w:szCs w:val="24"/>
              </w:rPr>
              <w:t>об административной ответственности</w:t>
            </w:r>
            <w:r w:rsidRPr="00BC7A5E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7139" w:type="dxa"/>
          </w:tcPr>
          <w:p w14:paraId="6016FC15" w14:textId="6DA06783" w:rsidR="005E7C4C" w:rsidRPr="003F18C4" w:rsidRDefault="005E7C4C" w:rsidP="005E7C4C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14. Лица, нарушившие требования настоящих Правил, несут ответственность в соответствии с </w:t>
            </w:r>
            <w:hyperlink r:id="rId7" w:history="1">
              <w:r w:rsidRPr="00BC7A5E">
                <w:rPr>
                  <w:rFonts w:cs="Times New Roman"/>
                  <w:sz w:val="24"/>
                  <w:szCs w:val="24"/>
                </w:rPr>
                <w:t>Кодексом</w:t>
              </w:r>
            </w:hyperlink>
            <w:r w:rsidRPr="00BC7A5E">
              <w:rPr>
                <w:rFonts w:cs="Times New Roman"/>
                <w:sz w:val="24"/>
                <w:szCs w:val="24"/>
              </w:rPr>
              <w:t xml:space="preserve"> Кыргызской Республики </w:t>
            </w:r>
            <w:r w:rsidRPr="00BC7A5E">
              <w:rPr>
                <w:rFonts w:cs="Times New Roman"/>
                <w:b/>
                <w:bCs/>
                <w:sz w:val="24"/>
                <w:szCs w:val="24"/>
              </w:rPr>
              <w:t>о правонарушениях</w:t>
            </w:r>
            <w:r w:rsidRPr="00BC7A5E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B54D8F" w:rsidRPr="00BC7A5E" w14:paraId="47C27591" w14:textId="77777777" w:rsidTr="001B220C">
        <w:tc>
          <w:tcPr>
            <w:tcW w:w="7138" w:type="dxa"/>
          </w:tcPr>
          <w:p w14:paraId="5E8CB592" w14:textId="3DB001C7" w:rsidR="005E7C4C" w:rsidRPr="003F18C4" w:rsidRDefault="005E7C4C" w:rsidP="005E7C4C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19. Транспортные средства, в конструкцию которых внесены изменения, подлежат перерегистрации в течение 5 рабочих дней с момента получения владельцем свидетельства о соответствии транспортного средства с внесенными в его конструкцию изменениями требованиям безопасности для регистрационных действий в территориальных подразделениях </w:t>
            </w:r>
            <w:r w:rsidRPr="00491126">
              <w:rPr>
                <w:rFonts w:cs="Times New Roman"/>
                <w:b/>
                <w:bCs/>
                <w:sz w:val="24"/>
                <w:szCs w:val="24"/>
              </w:rPr>
              <w:t xml:space="preserve">Департамента регистрации транспортных средств и водительского состава </w:t>
            </w:r>
            <w:bookmarkStart w:id="9" w:name="_Hlk105261318"/>
            <w:r w:rsidRPr="00491126">
              <w:rPr>
                <w:rFonts w:cs="Times New Roman"/>
                <w:b/>
                <w:bCs/>
                <w:sz w:val="24"/>
                <w:szCs w:val="24"/>
              </w:rPr>
              <w:t>при Государственной регистрационной службе при Правительстве Кыргызской Республики</w:t>
            </w:r>
            <w:bookmarkEnd w:id="9"/>
            <w:r w:rsidRPr="00491126">
              <w:rPr>
                <w:rFonts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139" w:type="dxa"/>
          </w:tcPr>
          <w:p w14:paraId="571E7D87" w14:textId="485B5746" w:rsidR="005E7C4C" w:rsidRPr="003F18C4" w:rsidRDefault="005E7C4C" w:rsidP="005E7C4C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19. Транспортные средства, в конструкцию которых внесены изменения, подлежат перерегистрации в течение 5 рабочих дней с момента получения владельцем свидетельства о соответствии транспортного средства с внесенными в его конструкцию изменениями требованиям безопасности для регистрационных действий в территориальных подразделениях </w:t>
            </w:r>
            <w:r w:rsidR="00A86FA3" w:rsidRPr="00A86FA3">
              <w:rPr>
                <w:rFonts w:cs="Times New Roman"/>
                <w:b/>
                <w:bCs/>
                <w:sz w:val="24"/>
                <w:szCs w:val="24"/>
              </w:rPr>
              <w:t>уполномоченного государственного органа в сфере регистрации транспортных средств и водительского состава</w:t>
            </w:r>
            <w:r w:rsidRPr="00491126">
              <w:rPr>
                <w:rFonts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80579" w:rsidRPr="00BC7A5E" w14:paraId="71ED7CF5" w14:textId="77777777" w:rsidTr="008E3078">
        <w:tc>
          <w:tcPr>
            <w:tcW w:w="14277" w:type="dxa"/>
            <w:gridSpan w:val="2"/>
            <w:tcBorders>
              <w:right w:val="single" w:sz="4" w:space="0" w:color="auto"/>
            </w:tcBorders>
          </w:tcPr>
          <w:p w14:paraId="0D030FCD" w14:textId="77777777" w:rsidR="00280579" w:rsidRPr="00BC7A5E" w:rsidRDefault="00280579" w:rsidP="0028057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 xml:space="preserve">Постановление Правительства Кыргызской Республики </w:t>
            </w:r>
          </w:p>
          <w:p w14:paraId="4981DF8C" w14:textId="77777777" w:rsidR="00280579" w:rsidRPr="00BC7A5E" w:rsidRDefault="00280579" w:rsidP="0028057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>«Об утверждении Правил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приспособлений»</w:t>
            </w:r>
          </w:p>
          <w:p w14:paraId="45FF65B4" w14:textId="1669E0EB" w:rsidR="00280579" w:rsidRPr="00BC7A5E" w:rsidRDefault="00280579" w:rsidP="0028057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>от 4 апреля 2017 года № 202</w:t>
            </w:r>
          </w:p>
        </w:tc>
      </w:tr>
      <w:tr w:rsidR="005E7C4C" w:rsidRPr="00BC7A5E" w14:paraId="291C5FD5" w14:textId="77777777" w:rsidTr="002B2287">
        <w:tc>
          <w:tcPr>
            <w:tcW w:w="7138" w:type="dxa"/>
            <w:tcBorders>
              <w:right w:val="single" w:sz="4" w:space="0" w:color="auto"/>
            </w:tcBorders>
          </w:tcPr>
          <w:p w14:paraId="73FB7D3A" w14:textId="00C53895" w:rsidR="00280579" w:rsidRPr="00BC7A5E" w:rsidRDefault="00280579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соответствии с </w:t>
            </w:r>
            <w:hyperlink r:id="rId8" w:history="1">
              <w:r w:rsidRPr="00BC7A5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Кодексом</w:t>
              </w:r>
            </w:hyperlink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Кыргызской Республики о нарушениях, статьями </w:t>
            </w:r>
            <w:hyperlink r:id="rId9" w:anchor="st_10" w:history="1">
              <w:r w:rsidRPr="00BC7A5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10</w:t>
              </w:r>
            </w:hyperlink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hyperlink r:id="rId10" w:anchor="st_17" w:history="1">
              <w:r w:rsidRPr="00BC7A5E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17</w:t>
              </w:r>
            </w:hyperlink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конституционного Закона Кыргызской Республики "О Правительстве Кыргызской </w:t>
            </w: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Республики" Правительство Кыргызской Республики постановляет:</w:t>
            </w:r>
          </w:p>
        </w:tc>
        <w:tc>
          <w:tcPr>
            <w:tcW w:w="7139" w:type="dxa"/>
            <w:tcBorders>
              <w:right w:val="single" w:sz="4" w:space="0" w:color="auto"/>
            </w:tcBorders>
          </w:tcPr>
          <w:p w14:paraId="12001B1A" w14:textId="337B994E" w:rsidR="00280579" w:rsidRPr="00491126" w:rsidRDefault="00A86FA3" w:rsidP="002B2287">
            <w:pPr>
              <w:ind w:firstLine="561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bookmarkStart w:id="10" w:name="_Hlk105368482"/>
            <w:r w:rsidRPr="00A86FA3">
              <w:rPr>
                <w:rFonts w:cs="Times New Roman"/>
                <w:b/>
                <w:bCs/>
                <w:sz w:val="24"/>
                <w:szCs w:val="24"/>
              </w:rPr>
              <w:lastRenderedPageBreak/>
              <w:t xml:space="preserve">В соответствии с </w:t>
            </w:r>
            <w:hyperlink r:id="rId11" w:history="1">
              <w:r w:rsidRPr="00A86FA3">
                <w:rPr>
                  <w:rStyle w:val="a4"/>
                  <w:rFonts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Кодексом</w:t>
              </w:r>
            </w:hyperlink>
            <w:r w:rsidRPr="00A86FA3">
              <w:rPr>
                <w:rFonts w:cs="Times New Roman"/>
                <w:b/>
                <w:bCs/>
                <w:sz w:val="24"/>
                <w:szCs w:val="24"/>
              </w:rPr>
              <w:t xml:space="preserve"> Кыргызской Республики о правонарушениях, статьями 13, </w:t>
            </w:r>
            <w:hyperlink r:id="rId12" w:anchor="st_17" w:history="1">
              <w:r w:rsidRPr="00A86FA3">
                <w:rPr>
                  <w:rStyle w:val="a4"/>
                  <w:rFonts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17</w:t>
              </w:r>
            </w:hyperlink>
            <w:r w:rsidRPr="00A86FA3">
              <w:rPr>
                <w:rFonts w:cs="Times New Roman"/>
                <w:b/>
                <w:bCs/>
                <w:sz w:val="24"/>
                <w:szCs w:val="24"/>
              </w:rPr>
              <w:t xml:space="preserve"> конституционного Закона Кыргызской Республики «О Кабинете Министров Кыргызской </w:t>
            </w:r>
            <w:r w:rsidRPr="00A86FA3">
              <w:rPr>
                <w:rFonts w:cs="Times New Roman"/>
                <w:b/>
                <w:bCs/>
                <w:sz w:val="24"/>
                <w:szCs w:val="24"/>
              </w:rPr>
              <w:lastRenderedPageBreak/>
              <w:t>Республики» Кабинет Министров Кыргызской Республики постановляет:</w:t>
            </w:r>
            <w:bookmarkEnd w:id="10"/>
          </w:p>
        </w:tc>
      </w:tr>
      <w:tr w:rsidR="005E7C4C" w:rsidRPr="00BC7A5E" w14:paraId="1509313C" w14:textId="77777777" w:rsidTr="002B2287">
        <w:tc>
          <w:tcPr>
            <w:tcW w:w="7138" w:type="dxa"/>
            <w:tcBorders>
              <w:right w:val="single" w:sz="4" w:space="0" w:color="auto"/>
            </w:tcBorders>
          </w:tcPr>
          <w:p w14:paraId="64EFFF8B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 Министерству внутренних дел Кыргызской Республики:</w:t>
            </w:r>
          </w:p>
          <w:p w14:paraId="662B5B99" w14:textId="516B0123" w:rsid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65F033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провести широкую информационно-разъяснительную работу среди населения о правилах принудительной эвакуации транспортных средств;</w:t>
            </w:r>
          </w:p>
          <w:p w14:paraId="0249EE10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организовать работу по принудительной эвакуации транспортных средств в соответствии с настоящим постановлением;</w:t>
            </w:r>
          </w:p>
          <w:p w14:paraId="205F37CF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привести свои решения в соответствие с настоящим постановлением.</w:t>
            </w:r>
          </w:p>
        </w:tc>
        <w:tc>
          <w:tcPr>
            <w:tcW w:w="7139" w:type="dxa"/>
            <w:tcBorders>
              <w:right w:val="single" w:sz="4" w:space="0" w:color="auto"/>
            </w:tcBorders>
          </w:tcPr>
          <w:p w14:paraId="4EFDC480" w14:textId="750DADEB" w:rsidR="00A86FA3" w:rsidRPr="00A86FA3" w:rsidRDefault="00A86FA3" w:rsidP="00A86F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Министерству внутренних дел Кыргызской Республики и Министерству транспорта и коммуникаций Кыргызской Республики:</w:t>
            </w:r>
          </w:p>
          <w:p w14:paraId="7868379E" w14:textId="77777777" w:rsidR="00A86FA3" w:rsidRPr="00A86FA3" w:rsidRDefault="00A86FA3" w:rsidP="00A86F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провести широкую информационно-разъяснительную работу среди населения о правилах принудительной эвакуации, перемещения транспортного средства на специализированную стоянку и применения блокираторов колес или других видов приспособлений;</w:t>
            </w:r>
          </w:p>
          <w:p w14:paraId="512A8F6D" w14:textId="77777777" w:rsidR="00A86FA3" w:rsidRPr="00A86FA3" w:rsidRDefault="00A86FA3" w:rsidP="00A86F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организовать работу по принудительной эвакуации, перемещения транспортного средства на специализированную стоянку, его хранения, возвращения и применения блокираторов колес или других видов приспособлений в соответствии с настоящим постановлением;</w:t>
            </w:r>
          </w:p>
          <w:p w14:paraId="13E6B70D" w14:textId="68CD1925" w:rsidR="00BC7A5E" w:rsidRPr="00BC7A5E" w:rsidRDefault="00A86FA3" w:rsidP="00A86F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привести свои решения в соответствие с настоящим постановлением.</w:t>
            </w:r>
          </w:p>
        </w:tc>
      </w:tr>
      <w:tr w:rsidR="005E7C4C" w:rsidRPr="00BC7A5E" w14:paraId="641EC4FD" w14:textId="77777777" w:rsidTr="002B2287">
        <w:tc>
          <w:tcPr>
            <w:tcW w:w="7138" w:type="dxa"/>
            <w:tcBorders>
              <w:right w:val="single" w:sz="4" w:space="0" w:color="auto"/>
            </w:tcBorders>
          </w:tcPr>
          <w:p w14:paraId="1CB29787" w14:textId="77777777" w:rsidR="00BC7A5E" w:rsidRPr="00A86FA3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      </w:r>
          </w:p>
        </w:tc>
        <w:tc>
          <w:tcPr>
            <w:tcW w:w="7139" w:type="dxa"/>
            <w:tcBorders>
              <w:right w:val="single" w:sz="4" w:space="0" w:color="auto"/>
            </w:tcBorders>
          </w:tcPr>
          <w:p w14:paraId="0A6BC986" w14:textId="65B44871" w:rsidR="00BC7A5E" w:rsidRPr="00BC7A5E" w:rsidRDefault="00A86FA3" w:rsidP="002B2287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86FA3">
              <w:rPr>
                <w:rFonts w:cs="Times New Roman"/>
                <w:b/>
                <w:bCs/>
                <w:sz w:val="24"/>
                <w:szCs w:val="24"/>
              </w:rPr>
              <w:t>3.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      </w:r>
          </w:p>
        </w:tc>
      </w:tr>
      <w:tr w:rsidR="005E7C4C" w:rsidRPr="00BC7A5E" w14:paraId="3FC71561" w14:textId="77777777" w:rsidTr="002B2287">
        <w:tc>
          <w:tcPr>
            <w:tcW w:w="7138" w:type="dxa"/>
            <w:tcBorders>
              <w:right w:val="single" w:sz="4" w:space="0" w:color="auto"/>
            </w:tcBorders>
          </w:tcPr>
          <w:p w14:paraId="722EC662" w14:textId="77777777" w:rsidR="00BC7A5E" w:rsidRPr="00BC7A5E" w:rsidRDefault="00BC7A5E" w:rsidP="002B2287">
            <w:pPr>
              <w:ind w:firstLine="709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 xml:space="preserve">Приложение </w:t>
            </w:r>
          </w:p>
          <w:p w14:paraId="077D8010" w14:textId="33CDFAD0" w:rsidR="00BC7A5E" w:rsidRPr="00BC7A5E" w:rsidRDefault="00BC7A5E" w:rsidP="002B228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491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равила</w:t>
            </w:r>
          </w:p>
          <w:p w14:paraId="74A68CFF" w14:textId="77777777" w:rsidR="00BC7A5E" w:rsidRPr="00BC7A5E" w:rsidRDefault="00BC7A5E" w:rsidP="002B228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</w:t>
            </w:r>
          </w:p>
        </w:tc>
        <w:tc>
          <w:tcPr>
            <w:tcW w:w="7139" w:type="dxa"/>
            <w:tcBorders>
              <w:left w:val="single" w:sz="4" w:space="0" w:color="auto"/>
            </w:tcBorders>
          </w:tcPr>
          <w:p w14:paraId="347C12C4" w14:textId="77777777" w:rsidR="00BC7A5E" w:rsidRPr="00BC7A5E" w:rsidRDefault="00BC7A5E" w:rsidP="002B2287">
            <w:pPr>
              <w:ind w:firstLine="709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 xml:space="preserve">Приложение </w:t>
            </w:r>
          </w:p>
          <w:p w14:paraId="16E8B40F" w14:textId="793EBED5" w:rsidR="00BC7A5E" w:rsidRPr="00BC7A5E" w:rsidRDefault="00BC7A5E" w:rsidP="002B228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491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равила</w:t>
            </w:r>
          </w:p>
          <w:p w14:paraId="78506888" w14:textId="77777777" w:rsidR="00BC7A5E" w:rsidRPr="00BC7A5E" w:rsidRDefault="00BC7A5E" w:rsidP="002B2287">
            <w:pPr>
              <w:shd w:val="clear" w:color="auto" w:fill="FFFFFF"/>
              <w:ind w:firstLine="567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>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</w:t>
            </w:r>
          </w:p>
        </w:tc>
      </w:tr>
      <w:tr w:rsidR="005E7C4C" w:rsidRPr="00BC7A5E" w14:paraId="5A4FAE98" w14:textId="77777777" w:rsidTr="002B2287">
        <w:tc>
          <w:tcPr>
            <w:tcW w:w="7138" w:type="dxa"/>
          </w:tcPr>
          <w:p w14:paraId="538BFA56" w14:textId="77777777" w:rsidR="00BC7A5E" w:rsidRPr="00A86FA3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Настоящие Правила устанавливают для подразделений безопасности дорожного движения органов внутренних дел Кыргызской Республики (далее - ОВД) единый порядок:</w:t>
            </w:r>
          </w:p>
          <w:p w14:paraId="3C0F95C0" w14:textId="77777777" w:rsidR="00BC7A5E" w:rsidRPr="00A86FA3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1A510F" w14:textId="3EA5DE74" w:rsidR="00BC7A5E" w:rsidRPr="00A86FA3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принудительной эвакуации и перемещения транспортного средства на специализированную стоянку в </w:t>
            </w: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случаях, установленных законодательством Кыргызской Республики;</w:t>
            </w:r>
          </w:p>
          <w:p w14:paraId="1EA471C3" w14:textId="77777777" w:rsidR="00BC7A5E" w:rsidRPr="00A86FA3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возврата транспортного средства после его принудительной эвакуации;</w:t>
            </w:r>
          </w:p>
          <w:p w14:paraId="25ACF9FE" w14:textId="77777777" w:rsidR="00BC7A5E" w:rsidRPr="00A86FA3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блокировки колеса транспортного средства при помощи блокираторов колес или других видов приспособлений в случае нарушения водителем правил остановки или стоянки транспортных средств;</w:t>
            </w:r>
          </w:p>
          <w:p w14:paraId="7A69825B" w14:textId="77777777" w:rsidR="00BC7A5E" w:rsidRPr="00A86FA3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снятия блокировки колеса транспортного средства;</w:t>
            </w:r>
          </w:p>
          <w:p w14:paraId="3CBAD9D1" w14:textId="77777777" w:rsidR="00BC7A5E" w:rsidRPr="00A86FA3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хранения транспортных средств.</w:t>
            </w:r>
          </w:p>
        </w:tc>
        <w:tc>
          <w:tcPr>
            <w:tcW w:w="7139" w:type="dxa"/>
          </w:tcPr>
          <w:p w14:paraId="3D421AFF" w14:textId="77777777" w:rsidR="00A86FA3" w:rsidRPr="00A86FA3" w:rsidRDefault="00A86FA3" w:rsidP="00A86F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1. Настоящие Правила устанавливают для </w:t>
            </w:r>
            <w:bookmarkStart w:id="11" w:name="_Hlk106834161"/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подразделений по обеспечению безопасности дорожного движения</w:t>
            </w:r>
            <w:bookmarkEnd w:id="11"/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органов внутренних дел Кыргызской Республики (далее - ОВД) и уполномоченного органа в сфере транспорта по осуществлению транспортного контроля (далее - ОТК) в рамках компетенции установленных Кодексом Кыргызской Республики о правонарушениях, единый порядок:</w:t>
            </w:r>
          </w:p>
          <w:p w14:paraId="2C1285B3" w14:textId="77777777" w:rsidR="00A86FA3" w:rsidRPr="00A86FA3" w:rsidRDefault="00A86FA3" w:rsidP="00A86F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 принудительной эвакуации и перемещения транспортного средства на специализированную стоянку;</w:t>
            </w:r>
          </w:p>
          <w:p w14:paraId="5D9FEE6E" w14:textId="77777777" w:rsidR="00A86FA3" w:rsidRPr="00A86FA3" w:rsidRDefault="00A86FA3" w:rsidP="00A86F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хранения и возвращения транспортного средства после его принудительной эвакуации; </w:t>
            </w:r>
          </w:p>
          <w:p w14:paraId="5B8AD9F6" w14:textId="77777777" w:rsidR="00A86FA3" w:rsidRPr="00A86FA3" w:rsidRDefault="00A86FA3" w:rsidP="00A86F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блокировки колеса транспортного средства при помощи блокираторов колес или других видов приспособлений;</w:t>
            </w:r>
          </w:p>
          <w:p w14:paraId="7053CF96" w14:textId="78D890B3" w:rsidR="00BC7A5E" w:rsidRPr="00A86FA3" w:rsidRDefault="00A86FA3" w:rsidP="00A86FA3">
            <w:pPr>
              <w:shd w:val="clear" w:color="auto" w:fill="FFFFFF"/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86FA3">
              <w:rPr>
                <w:rFonts w:cs="Times New Roman"/>
                <w:b/>
                <w:bCs/>
                <w:sz w:val="24"/>
                <w:szCs w:val="24"/>
              </w:rPr>
              <w:t>- снятия блокировки колеса транспортного средства.</w:t>
            </w:r>
          </w:p>
        </w:tc>
      </w:tr>
      <w:tr w:rsidR="005E7C4C" w:rsidRPr="00BC7A5E" w14:paraId="3E44A04C" w14:textId="77777777" w:rsidTr="002B2287">
        <w:tc>
          <w:tcPr>
            <w:tcW w:w="7138" w:type="dxa"/>
          </w:tcPr>
          <w:p w14:paraId="3DE9D5DC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В настоящих Правилах применяются следующие термины и их определения:</w:t>
            </w:r>
          </w:p>
          <w:p w14:paraId="4EBE2E31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блокиратор колеса</w:t>
            </w: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специальное блокирующее устройство, устанавливаемое на колесо транспортного средства, исключающее возможность его дальнейшего движения (вращение колеса). В качестве блокираторов могут использоваться другие виды приспособлений, препятствующие вращению колеса либо движению транспортного средства (приспособления, блокирующие вращение рулевого колеса, препятствующие открыванию дверей, запуску двигателя и т.п.);</w:t>
            </w:r>
          </w:p>
          <w:p w14:paraId="70FEDC66" w14:textId="696EAA5B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принудительная эвакуация</w:t>
            </w: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- принудительное перемещение транспортного средства с места совершения нарушения или с места совершения дорожно-транспортного происшествия на специализированную стоянку;</w:t>
            </w:r>
          </w:p>
          <w:p w14:paraId="7C5A23A5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применение блокираторов колес или других видов приспособлений</w:t>
            </w: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- принудительная установка технических средств на транспортное средство, исключающая возможность его движения (вращение колеса), в случае нарушения водителем транспортного средства правил, ответственность за которые предусмотрена </w:t>
            </w:r>
            <w:bookmarkStart w:id="12" w:name="_Hlk105258150"/>
            <w:bookmarkStart w:id="13" w:name="_Hlk106680257"/>
            <w:r w:rsidRPr="00302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частью 1 </w:t>
            </w:r>
            <w:hyperlink r:id="rId13" w:anchor="st_123" w:history="1">
              <w:r w:rsidRPr="00302023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статьи 123</w:t>
              </w:r>
            </w:hyperlink>
            <w:bookmarkEnd w:id="12"/>
            <w:r w:rsidRPr="00302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Кодекса Кыргызской Республики о нарушениях</w:t>
            </w:r>
            <w:bookmarkEnd w:id="13"/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9" w:type="dxa"/>
          </w:tcPr>
          <w:p w14:paraId="2916750B" w14:textId="77777777" w:rsidR="00BC7A5E" w:rsidRPr="00BC7A5E" w:rsidRDefault="00BC7A5E" w:rsidP="002B2287">
            <w:pPr>
              <w:shd w:val="clear" w:color="auto" w:fill="FFFFFF"/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2. В настоящих Правилах применяются следующие термины и их определения:</w:t>
            </w:r>
          </w:p>
          <w:p w14:paraId="5D94E376" w14:textId="3FB0D350" w:rsidR="00BC7A5E" w:rsidRDefault="00BC7A5E" w:rsidP="002B2287">
            <w:pPr>
              <w:shd w:val="clear" w:color="auto" w:fill="FFFFFF"/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- </w:t>
            </w:r>
            <w:r w:rsidRPr="00BC7A5E">
              <w:rPr>
                <w:rFonts w:cs="Times New Roman"/>
                <w:b/>
                <w:bCs/>
                <w:sz w:val="24"/>
                <w:szCs w:val="24"/>
              </w:rPr>
              <w:t>блокиратор колеса</w:t>
            </w:r>
            <w:r w:rsidRPr="00BC7A5E">
              <w:rPr>
                <w:rFonts w:cs="Times New Roman"/>
                <w:sz w:val="24"/>
                <w:szCs w:val="24"/>
              </w:rPr>
              <w:t xml:space="preserve"> - специальное блокирующее устройство, устанавливаемое на колесо транспортного средства, исключающее возможность его дальнейшего движения (вращение колеса). В качестве блокираторов могут использоваться другие виды приспособлений, препятствующие вращению колеса либо движению транспортного средства (приспособления, блокирующие вращение рулевого колеса, препятствующие открыванию дверей, запуску двигателя и т.п.);</w:t>
            </w:r>
          </w:p>
          <w:p w14:paraId="33E7161C" w14:textId="77777777" w:rsidR="00BC7A5E" w:rsidRPr="00BC7A5E" w:rsidRDefault="00BC7A5E" w:rsidP="002B2287">
            <w:pPr>
              <w:shd w:val="clear" w:color="auto" w:fill="FFFFFF"/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- </w:t>
            </w:r>
            <w:r w:rsidRPr="00BC7A5E">
              <w:rPr>
                <w:rFonts w:cs="Times New Roman"/>
                <w:b/>
                <w:bCs/>
                <w:sz w:val="24"/>
                <w:szCs w:val="24"/>
              </w:rPr>
              <w:t>принудительная эвакуация</w:t>
            </w:r>
            <w:r w:rsidRPr="00BC7A5E">
              <w:rPr>
                <w:rFonts w:cs="Times New Roman"/>
                <w:sz w:val="24"/>
                <w:szCs w:val="24"/>
              </w:rPr>
              <w:t xml:space="preserve"> - принудительное перемещение транспортного средства с места совершения нарушения или с места совершения дорожно-транспортного происшествия на специализированную стоянку.</w:t>
            </w:r>
          </w:p>
          <w:p w14:paraId="43480DC2" w14:textId="240A7407" w:rsidR="006A5FB1" w:rsidRPr="00BC7A5E" w:rsidRDefault="00BC7A5E" w:rsidP="006A5FB1">
            <w:pPr>
              <w:shd w:val="clear" w:color="auto" w:fill="FFFFFF"/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- </w:t>
            </w:r>
            <w:r w:rsidRPr="00BC7A5E">
              <w:rPr>
                <w:rFonts w:cs="Times New Roman"/>
                <w:b/>
                <w:bCs/>
                <w:sz w:val="24"/>
                <w:szCs w:val="24"/>
              </w:rPr>
              <w:t>применение блокираторов колес или других видов приспособлений</w:t>
            </w:r>
            <w:r w:rsidRPr="00BC7A5E">
              <w:rPr>
                <w:rFonts w:cs="Times New Roman"/>
                <w:sz w:val="24"/>
                <w:szCs w:val="24"/>
              </w:rPr>
              <w:t xml:space="preserve"> - принудительная установка технических средств на транспортное средство, исключающая возможность его движения (вращение колеса), в случае нарушения водителем транспортного средства правил, ответственность за которые предусмотрена </w:t>
            </w:r>
            <w:r w:rsidR="00A86FA3" w:rsidRPr="00A86FA3">
              <w:rPr>
                <w:rFonts w:cs="Times New Roman"/>
                <w:b/>
                <w:bCs/>
                <w:sz w:val="24"/>
                <w:szCs w:val="24"/>
              </w:rPr>
              <w:t>статьей 181, частью 1 статьи 188, частью 5 статьи 200 Кодекса Кыргызской Республики о правонарушениях</w:t>
            </w:r>
            <w:r w:rsidRPr="00BC7A5E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5E7C4C" w:rsidRPr="00BC7A5E" w14:paraId="4ACCB15B" w14:textId="77777777" w:rsidTr="002B2287">
        <w:tc>
          <w:tcPr>
            <w:tcW w:w="7138" w:type="dxa"/>
          </w:tcPr>
          <w:p w14:paraId="5FBCB81E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Лицо, принявшее решение о принудительной эвакуации транспортного средства в отсутствие водителя, немедленно информирует оперативно-дежурную часть территориального </w:t>
            </w: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подразделения безопасности дорожного движения ОВД по месту нахождения транспортного средства, которая представляет информацию о перемещении и месте хранения задержанного транспортного средства по письменному или устному (телефонному) запросу.</w:t>
            </w:r>
          </w:p>
        </w:tc>
        <w:tc>
          <w:tcPr>
            <w:tcW w:w="7139" w:type="dxa"/>
          </w:tcPr>
          <w:p w14:paraId="65F03275" w14:textId="6AB2FB96" w:rsidR="00BC7A5E" w:rsidRPr="00BC7A5E" w:rsidRDefault="00D67BCC" w:rsidP="002B2287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lastRenderedPageBreak/>
              <w:t xml:space="preserve">4. Лицо, принявшее решение о принудительной эвакуации транспортного средства в отсутствие водителя, немедленно размещает информацию о месте хранения принудительно </w:t>
            </w:r>
            <w:r w:rsidRPr="00D67BCC">
              <w:rPr>
                <w:rFonts w:cs="Times New Roman"/>
                <w:b/>
                <w:bCs/>
                <w:sz w:val="24"/>
                <w:szCs w:val="24"/>
              </w:rPr>
              <w:lastRenderedPageBreak/>
              <w:t>эвакуированного транспортного средства на официальном сайте подразделения по обеспечению безопасности дорожного движения ОВД, также об этом информирует дежурную часть территориального подразделения безопасности дорожного движения ОВД, которая в свою очередь представляет информацию о перемещении и месте хранения транспортного средства по письменному или устному (телефонному) обращению физических (юридических) лиц.</w:t>
            </w:r>
          </w:p>
        </w:tc>
      </w:tr>
      <w:tr w:rsidR="005E7C4C" w:rsidRPr="00BC7A5E" w14:paraId="1C5B4E16" w14:textId="77777777" w:rsidTr="002B2287">
        <w:tc>
          <w:tcPr>
            <w:tcW w:w="7138" w:type="dxa"/>
          </w:tcPr>
          <w:p w14:paraId="29BCDDC1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6. Решение о принудительной эвакуации транспортных средств принимают должностные лица подразделений безопасности дорожного движения ОВД, наделенные полномочиями по составлению протоколов и рассмотрению дел о нарушениях, а также наложению в пределах предоставленных им полномочий взысканий.</w:t>
            </w:r>
          </w:p>
          <w:p w14:paraId="4D940BF4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Принудительная эвакуация транспортного средства на специализированную стоянку осуществляется за нарушение правил остановки и стоянки:</w:t>
            </w:r>
          </w:p>
          <w:p w14:paraId="439B7D7C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 железнодорожных переездах, в тоннелях;</w:t>
            </w:r>
          </w:p>
          <w:p w14:paraId="3F29E2D3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 тротуарах и велодорожках;</w:t>
            </w:r>
          </w:p>
          <w:p w14:paraId="44EF9E41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 эстакадах, мостах, путепроводах (если для движения в данном направлении имеется менее трех полос) и под ними;</w:t>
            </w:r>
          </w:p>
          <w:p w14:paraId="37970924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в местах, где расстояние между сплошной линией разметки (кроме обозначающей край проезжей части) и остановившимся транспортным средством составляет менее 3 метров;</w:t>
            </w:r>
          </w:p>
          <w:p w14:paraId="384688A3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 пешеходных переходах и ближе 5 метров перед ними;</w:t>
            </w:r>
          </w:p>
          <w:p w14:paraId="04F4B7E6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ближе 15 метров от остановочных площадок, а при их отсутствии - от указателя остановки маршрутных транспортных средств или такси, если это создает помехи их движению;</w:t>
            </w:r>
          </w:p>
          <w:p w14:paraId="3B3FAE7F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в местах, где транспортное средство делает невозможным движение (въезд или выезд) других транспортных средств, или создаст помехи для движения пешеходов;</w:t>
            </w:r>
          </w:p>
          <w:p w14:paraId="151623F8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 в местах, обозначенных дорожным знаком (таблички) 7.21 "Эвакуатор".</w:t>
            </w:r>
          </w:p>
          <w:p w14:paraId="0D6E8ECE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случае, если причина задержания транспортного средства (прибытие водителя, предъявление документов) устраняется до начала движения транспортного средства, предназначенного для перемещения на специализированную стоянку, принудительная эвакуация транспортного средства прекращается на месте его задержания в присутствии лица, управляющего им.</w:t>
            </w:r>
          </w:p>
          <w:p w14:paraId="656920AB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Запрещается принудительная эвакуация:</w:t>
            </w:r>
          </w:p>
          <w:p w14:paraId="0D1723EE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транспортного средства при наличии в нем пассажира (пассажиров);</w:t>
            </w:r>
          </w:p>
          <w:p w14:paraId="4BCA12D7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транспортного средства оперативных и специальных служб с включенным проблесковым маячком синего и желтого цвета, выполняющих неотложное служебное задание.</w:t>
            </w:r>
          </w:p>
        </w:tc>
        <w:tc>
          <w:tcPr>
            <w:tcW w:w="7139" w:type="dxa"/>
          </w:tcPr>
          <w:p w14:paraId="7E96EA0F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lastRenderedPageBreak/>
              <w:t>6. Решение о принудительной эвакуации транспортных средств принимают должностные лица подразделений по обеспечению безопасности дорожного движения ОВД, наделенные полномочиями по составлению протоколов и рассмотрению дел о правонарушениях, а также наложению в пределах предоставленных им полномочий взысканий.</w:t>
            </w:r>
          </w:p>
          <w:p w14:paraId="7E9E45FE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bookmarkStart w:id="14" w:name="_Hlk105669287"/>
            <w:r w:rsidRPr="00D67BCC">
              <w:rPr>
                <w:rFonts w:cs="Times New Roman"/>
                <w:b/>
                <w:bCs/>
                <w:sz w:val="24"/>
                <w:szCs w:val="24"/>
              </w:rPr>
              <w:t>Принудительная эвакуация транспортного средства на специализированную стоянку осуществляется</w:t>
            </w:r>
            <w:bookmarkEnd w:id="14"/>
            <w:r w:rsidRPr="00D67BCC">
              <w:rPr>
                <w:rFonts w:cs="Times New Roman"/>
                <w:b/>
                <w:bCs/>
                <w:sz w:val="24"/>
                <w:szCs w:val="24"/>
              </w:rPr>
              <w:t xml:space="preserve"> в случаях:</w:t>
            </w:r>
          </w:p>
          <w:p w14:paraId="18F02DEB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- за нарушение водителем правил и требований пунктов 12.4. и 12.5. Правил дорожного движения, а также в случае стоянки, остановки (парковки):</w:t>
            </w:r>
          </w:p>
          <w:p w14:paraId="511E4199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а) в местах, обозначенных дорожным знаком 8.24 «Работает эвакуатор»;</w:t>
            </w:r>
          </w:p>
          <w:p w14:paraId="10C77163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б) в местах, обозначенных дорожным знаком 8.17 «Инвалиды» и /или разметкой 1.24.3, при отсутствии у данного транспортного средства соответствующего опознавательного знака;</w:t>
            </w:r>
          </w:p>
          <w:p w14:paraId="4E559E88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 xml:space="preserve">в) в местах, </w:t>
            </w:r>
            <w:proofErr w:type="spellStart"/>
            <w:r w:rsidRPr="00D67BCC">
              <w:rPr>
                <w:rFonts w:cs="Times New Roman"/>
                <w:b/>
                <w:bCs/>
                <w:sz w:val="24"/>
                <w:szCs w:val="24"/>
              </w:rPr>
              <w:t>обозначенны</w:t>
            </w:r>
            <w:proofErr w:type="spellEnd"/>
            <w:r w:rsidRPr="00D67BCC">
              <w:rPr>
                <w:rFonts w:cs="Times New Roman"/>
                <w:b/>
                <w:bCs/>
                <w:sz w:val="24"/>
                <w:szCs w:val="24"/>
                <w:lang w:val="ky-KG"/>
              </w:rPr>
              <w:t>х</w:t>
            </w:r>
            <w:r w:rsidRPr="00D67BCC">
              <w:rPr>
                <w:rFonts w:cs="Times New Roman"/>
                <w:b/>
                <w:bCs/>
                <w:sz w:val="24"/>
                <w:szCs w:val="24"/>
              </w:rPr>
              <w:t xml:space="preserve"> дорожными знаками 5.11 «Дорога с полосой для маршрутных транспортных средств» и 5.14 «Полоса для маршрутных транспортных средств»;</w:t>
            </w:r>
          </w:p>
          <w:p w14:paraId="45AFB0C1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г) на тротуарах, велодорожках и зеленых насаждениях;</w:t>
            </w:r>
          </w:p>
          <w:p w14:paraId="001CC4CB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- с места совершения дорожно-транспортного происшествия;</w:t>
            </w:r>
          </w:p>
          <w:p w14:paraId="6AB649B4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- при выявлении транспортных средств находящейся в розыске либо в аресте.</w:t>
            </w:r>
          </w:p>
          <w:p w14:paraId="6E3673CD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lastRenderedPageBreak/>
              <w:t>В случае, если причина принудительной эвакуации транспортного средства (прибытие водителя, предъявление документов) устраняется до начала движения транспортного средства, предназначенного для перемещения на специализированную стоянку, то в отношении водителя составляется протокол о правонарушении и дальнейшая принудительная эвакуация транспортного средства прекращается на месте.</w:t>
            </w:r>
          </w:p>
          <w:p w14:paraId="3A057FE7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 xml:space="preserve">В исключительных случаях, в целях надлежащего обеспечения </w:t>
            </w:r>
            <w:proofErr w:type="spellStart"/>
            <w:r w:rsidRPr="00D67BCC">
              <w:rPr>
                <w:rFonts w:cs="Times New Roman"/>
                <w:b/>
                <w:bCs/>
                <w:sz w:val="24"/>
                <w:szCs w:val="24"/>
              </w:rPr>
              <w:t>сопровождени</w:t>
            </w:r>
            <w:proofErr w:type="spellEnd"/>
            <w:r w:rsidRPr="00D67BCC">
              <w:rPr>
                <w:rFonts w:cs="Times New Roman"/>
                <w:b/>
                <w:bCs/>
                <w:sz w:val="24"/>
                <w:szCs w:val="24"/>
                <w:lang w:val="ky-KG"/>
              </w:rPr>
              <w:t>я</w:t>
            </w:r>
            <w:r w:rsidRPr="00D67BCC">
              <w:rPr>
                <w:rFonts w:cs="Times New Roman"/>
                <w:b/>
                <w:bCs/>
                <w:sz w:val="24"/>
                <w:szCs w:val="24"/>
              </w:rPr>
              <w:t xml:space="preserve"> автотранспортных средств, в которых следуют объекты государственной охраны и делегации международного значения, транспортные средства на специальных трассах и общественных местах могут быть перемещены на другое место.</w:t>
            </w:r>
          </w:p>
          <w:p w14:paraId="00088149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В таких случаях лицо, принявшее решение о перемещении транспортного средства в отсутствие водителя, немедленно информирует об этом в дежурную часть территориального подразделения по обеспечению безопасности дорожного движения ОВД, которая в свою очередь представляет информацию о перемещении и месте нахождения транспортного средства по письменному или устному (телефонному) обращению физических (юридических) лиц.</w:t>
            </w:r>
          </w:p>
          <w:p w14:paraId="6154821E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Запрещается принудительная эвакуация:</w:t>
            </w:r>
          </w:p>
          <w:p w14:paraId="0210A660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- транспортного средства при наличии в нем пассажира (пассажиров);</w:t>
            </w:r>
          </w:p>
          <w:p w14:paraId="11A259CA" w14:textId="53CB5A16" w:rsidR="00BC7A5E" w:rsidRPr="00BC7A5E" w:rsidRDefault="00D67BCC" w:rsidP="00D67BCC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- транспортного средства оперативных и специальных служб с включенным проблесковым маячком синего и желтого цвета, выполняющих неотложное служебное задание.</w:t>
            </w:r>
          </w:p>
        </w:tc>
      </w:tr>
      <w:tr w:rsidR="005E7C4C" w:rsidRPr="00BC7A5E" w14:paraId="548AA331" w14:textId="77777777" w:rsidTr="002B2287">
        <w:tc>
          <w:tcPr>
            <w:tcW w:w="7138" w:type="dxa"/>
          </w:tcPr>
          <w:p w14:paraId="6094E96A" w14:textId="77777777" w:rsidR="00BC7A5E" w:rsidRPr="000B0204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7. При принудительной эвакуации транспортного средства сотрудником подразделения безопасности дорожного движения ОВД проводится внешний осмотр транспортного средства с соблюдением требований </w:t>
            </w:r>
            <w:hyperlink r:id="rId14" w:anchor="st_304" w:history="1">
              <w:r w:rsidRPr="000B020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статьи 304</w:t>
              </w:r>
            </w:hyperlink>
            <w:r w:rsidRPr="000B0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Кодекса Кыргызской Республики о нарушениях, о чем составляется протокол, а также производится фото- или видеосъемка </w:t>
            </w:r>
            <w:r w:rsidRPr="000B0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транспортного средства, материалы которых приобщаются к делу о нарушении, о чем делается отметка в протоколе.</w:t>
            </w:r>
          </w:p>
        </w:tc>
        <w:tc>
          <w:tcPr>
            <w:tcW w:w="7139" w:type="dxa"/>
          </w:tcPr>
          <w:p w14:paraId="4BCB6265" w14:textId="2853A32F" w:rsidR="00BC7A5E" w:rsidRPr="00D67BCC" w:rsidRDefault="00D67BCC" w:rsidP="002B2287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lastRenderedPageBreak/>
              <w:t xml:space="preserve">7. При принудительной эвакуации транспортного средства сотрудником подразделения </w:t>
            </w:r>
            <w:bookmarkStart w:id="15" w:name="_Hlk106838005"/>
            <w:r w:rsidRPr="00D67BCC">
              <w:rPr>
                <w:rFonts w:cs="Times New Roman"/>
                <w:b/>
                <w:bCs/>
                <w:sz w:val="24"/>
                <w:szCs w:val="24"/>
              </w:rPr>
              <w:t>по обеспечению безопасности дорожного движения</w:t>
            </w:r>
            <w:bookmarkEnd w:id="15"/>
            <w:r w:rsidRPr="00D67BCC">
              <w:rPr>
                <w:rFonts w:cs="Times New Roman"/>
                <w:b/>
                <w:bCs/>
                <w:sz w:val="24"/>
                <w:szCs w:val="24"/>
              </w:rPr>
              <w:t xml:space="preserve"> ОВД проводится внешний осмотр транспортного средства с соблюдением требований </w:t>
            </w:r>
            <w:bookmarkStart w:id="16" w:name="_Hlk106715717"/>
            <w:r w:rsidRPr="00D67BCC">
              <w:rPr>
                <w:rFonts w:cs="Times New Roman"/>
                <w:b/>
                <w:bCs/>
                <w:sz w:val="24"/>
                <w:szCs w:val="24"/>
              </w:rPr>
              <w:fldChar w:fldCharType="begin"/>
            </w:r>
            <w:r w:rsidRPr="00D67BCC">
              <w:rPr>
                <w:rFonts w:cs="Times New Roman"/>
                <w:b/>
                <w:bCs/>
                <w:sz w:val="24"/>
                <w:szCs w:val="24"/>
              </w:rPr>
              <w:instrText xml:space="preserve"> HYPERLINK "toktom://db/141414" \l "st_304" </w:instrText>
            </w:r>
            <w:r w:rsidRPr="00D67BCC">
              <w:rPr>
                <w:rFonts w:cs="Times New Roman"/>
                <w:b/>
                <w:bCs/>
                <w:sz w:val="24"/>
                <w:szCs w:val="24"/>
              </w:rPr>
              <w:fldChar w:fldCharType="separate"/>
            </w:r>
            <w:r w:rsidRPr="00D67BCC">
              <w:rPr>
                <w:rStyle w:val="a4"/>
                <w:rFonts w:cs="Times New Roman"/>
                <w:b/>
                <w:bCs/>
                <w:color w:val="auto"/>
                <w:sz w:val="24"/>
                <w:szCs w:val="24"/>
                <w:u w:val="none"/>
              </w:rPr>
              <w:t xml:space="preserve">статьи </w:t>
            </w:r>
            <w:r w:rsidRPr="00D67BCC">
              <w:rPr>
                <w:rFonts w:cs="Times New Roman"/>
                <w:b/>
                <w:bCs/>
                <w:sz w:val="24"/>
                <w:szCs w:val="24"/>
              </w:rPr>
              <w:fldChar w:fldCharType="end"/>
            </w:r>
            <w:r w:rsidRPr="00D67BCC">
              <w:rPr>
                <w:rFonts w:cs="Times New Roman"/>
                <w:b/>
                <w:bCs/>
                <w:sz w:val="24"/>
                <w:szCs w:val="24"/>
              </w:rPr>
              <w:t>512 Кодекса Кыргызской Республики о правонарушениях,</w:t>
            </w:r>
            <w:bookmarkEnd w:id="16"/>
            <w:r w:rsidRPr="00D67BCC">
              <w:rPr>
                <w:rFonts w:cs="Times New Roman"/>
                <w:b/>
                <w:bCs/>
                <w:sz w:val="24"/>
                <w:szCs w:val="24"/>
              </w:rPr>
              <w:t xml:space="preserve"> о чем составляется протокол, а также </w:t>
            </w:r>
            <w:r w:rsidRPr="00D67BCC">
              <w:rPr>
                <w:rFonts w:cs="Times New Roman"/>
                <w:b/>
                <w:bCs/>
                <w:sz w:val="24"/>
                <w:szCs w:val="24"/>
              </w:rPr>
              <w:lastRenderedPageBreak/>
              <w:t>производится фото- или видеосъемка транспортного средства, материалы которых приобщаются к делу о правонарушении, о чем делается отметка в протоколе.</w:t>
            </w:r>
          </w:p>
        </w:tc>
      </w:tr>
      <w:tr w:rsidR="005E7C4C" w:rsidRPr="00BC7A5E" w14:paraId="0C275C1A" w14:textId="77777777" w:rsidTr="002B2287">
        <w:tc>
          <w:tcPr>
            <w:tcW w:w="7138" w:type="dxa"/>
          </w:tcPr>
          <w:p w14:paraId="65A37B38" w14:textId="77777777" w:rsidR="00BC7A5E" w:rsidRPr="006B373A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7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10. Доступ к принудительно эвакуированному транспортному средству, находящемуся на специализированной стоянке, предоставляется собственнику (владельцу) транспортного средства или уполномоченному им лицу в присутствии работника, осуществляющего его охрану, на основании письменного разрешения сотрудника подразделения безопасности дорожного движения ОВД, а в случае эвакуации транспортного средства с места совершения дорожно-транспортного происшествия, в котором имеются погибшие и/или раненые, - на основании разрешения следственных органов </w:t>
            </w:r>
            <w:r w:rsidRPr="006B373A">
              <w:rPr>
                <w:rFonts w:ascii="Times New Roman" w:hAnsi="Times New Roman" w:cs="Times New Roman"/>
                <w:strike/>
                <w:sz w:val="24"/>
                <w:szCs w:val="24"/>
              </w:rPr>
              <w:t>и органов дознания</w:t>
            </w:r>
            <w:r w:rsidRPr="006B37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BB0D2D" w14:textId="77777777" w:rsidR="00BC7A5E" w:rsidRPr="006B373A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73A">
              <w:rPr>
                <w:rFonts w:ascii="Times New Roman" w:hAnsi="Times New Roman" w:cs="Times New Roman"/>
                <w:sz w:val="24"/>
                <w:szCs w:val="24"/>
              </w:rPr>
              <w:t>Работник, осуществляющий охрану транспортного средства, при попытке любых лиц проникнуть на специализированную стоянку к транспортному средству без соответствующего письменного разрешения обязан незамедлительно сообщить об этом в территориальный ОВД и до прибытия сотрудников ОВД, ограничить (запретить) им доступ к транспортному средству.</w:t>
            </w:r>
          </w:p>
        </w:tc>
        <w:tc>
          <w:tcPr>
            <w:tcW w:w="7139" w:type="dxa"/>
          </w:tcPr>
          <w:p w14:paraId="61F55E86" w14:textId="77777777" w:rsidR="00BC7A5E" w:rsidRPr="006B373A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6B373A">
              <w:rPr>
                <w:rFonts w:cs="Times New Roman"/>
                <w:sz w:val="24"/>
                <w:szCs w:val="24"/>
              </w:rPr>
              <w:t>10. Доступ к принудительно эвакуированному транспортному средству, находящемуся на специализированной стоянке, предоставляется собственнику (владельцу) транспортного средства или уполномоченному им лицу в присутствии работника, осуществляющего его охрану, на основании письменного разрешения сотрудника подразделения безопасности дорожного движения ОВД, а в случае эвакуации транспортного средства с места совершения дорожно-транспортного происшествия, в котором имеются погибшие и/или раненые, - на основании разрешения следственных органов.</w:t>
            </w:r>
          </w:p>
          <w:p w14:paraId="1D381917" w14:textId="77777777" w:rsidR="00BC7A5E" w:rsidRPr="006B373A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6B373A">
              <w:rPr>
                <w:rFonts w:cs="Times New Roman"/>
                <w:sz w:val="24"/>
                <w:szCs w:val="24"/>
              </w:rPr>
              <w:t>Работник, осуществляющий охрану транспортного средства, при попытке любых лиц проникнуть на специализированную стоянку к транспортному средству без соответствующего письменного разрешения обязан незамедлительно сообщить об этом в территориальный ОВД и до прибытия сотрудников ОВД, ограничить (запретить) им доступ к транспортному средству.</w:t>
            </w:r>
          </w:p>
        </w:tc>
      </w:tr>
      <w:tr w:rsidR="005E7C4C" w:rsidRPr="00BC7A5E" w14:paraId="6AD1E3C9" w14:textId="77777777" w:rsidTr="002B2287">
        <w:tc>
          <w:tcPr>
            <w:tcW w:w="7138" w:type="dxa"/>
          </w:tcPr>
          <w:p w14:paraId="5D0515A1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11. Перемещенное на специализированную стоянку транспортное средство возвращается его собственнику (владельцу) или уполномоченному им лицу после принятия решения по делу о </w:t>
            </w: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нарушении</w:t>
            </w: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, взыскания суммы штрафа и (или) пени, в том числе по ранее наложенным и невзысканным штрафам и пени, оплаты расходов, связанных с перемещением и хранением транспортного средства, на основании письменного разрешения сотрудника подразделения безопасности дорожного движения ОВД.</w:t>
            </w:r>
          </w:p>
        </w:tc>
        <w:tc>
          <w:tcPr>
            <w:tcW w:w="7139" w:type="dxa"/>
          </w:tcPr>
          <w:p w14:paraId="271BA692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11. Перемещенное на специализированную стоянку транспортное средство возвращается его собственнику (владельцу) или уполномоченному им лицу после принятия решения по делу о </w:t>
            </w:r>
            <w:r w:rsidRPr="00BC7A5E">
              <w:rPr>
                <w:rFonts w:cs="Times New Roman"/>
                <w:b/>
                <w:bCs/>
                <w:sz w:val="24"/>
                <w:szCs w:val="24"/>
              </w:rPr>
              <w:t>правонарушении</w:t>
            </w:r>
            <w:r w:rsidRPr="00BC7A5E">
              <w:rPr>
                <w:rFonts w:cs="Times New Roman"/>
                <w:sz w:val="24"/>
                <w:szCs w:val="24"/>
              </w:rPr>
              <w:t>, взыскания суммы штрафа и (или) пени, в том числе по ранее наложенным и невзысканным штрафам и пени, оплаты расходов, связанных с перемещением и хранением транспортного средства, на основании письменного разрешения сотрудника подразделения безопасности дорожного движения ОВД.</w:t>
            </w:r>
          </w:p>
        </w:tc>
      </w:tr>
      <w:tr w:rsidR="005E7C4C" w:rsidRPr="00BC7A5E" w14:paraId="001DFB80" w14:textId="77777777" w:rsidTr="002B2287">
        <w:tc>
          <w:tcPr>
            <w:tcW w:w="7138" w:type="dxa"/>
          </w:tcPr>
          <w:p w14:paraId="111C916E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E45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Сотрудник ОВД в случаях, установленных законодательством Кыргызской Республики, вправе применить блокировку колеса транспортного средства, если водитель не находится в транспортном средстве или в непосредственной близости от транспортного средства.</w:t>
            </w:r>
          </w:p>
        </w:tc>
        <w:tc>
          <w:tcPr>
            <w:tcW w:w="7139" w:type="dxa"/>
          </w:tcPr>
          <w:p w14:paraId="6B978924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16. Сотрудники подразделения по обеспечению безопасности дорожного движения ОВД в случаях, установленных законодательством Кыргызской Республики, вправе применить блокировку колеса транспортного средства, если водитель не находится в транспортном средстве или в непосредственной близости от транспортного средства.</w:t>
            </w:r>
          </w:p>
          <w:p w14:paraId="2F752530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lastRenderedPageBreak/>
              <w:t xml:space="preserve">В исключительных случаях (когда водитель закрылся </w:t>
            </w:r>
            <w:r w:rsidRPr="00D67BCC">
              <w:rPr>
                <w:rFonts w:cs="Times New Roman"/>
                <w:b/>
                <w:bCs/>
                <w:sz w:val="24"/>
                <w:szCs w:val="24"/>
                <w:lang w:val="ky-KG"/>
              </w:rPr>
              <w:t>в</w:t>
            </w:r>
            <w:r w:rsidRPr="00D67BCC">
              <w:rPr>
                <w:rFonts w:cs="Times New Roman"/>
                <w:b/>
                <w:bCs/>
                <w:sz w:val="24"/>
                <w:szCs w:val="24"/>
              </w:rPr>
              <w:t xml:space="preserve"> автомашине и отказывается законному требованию сотрудника подразделения по обеспечению безопасности дорожного движения ОВД по передаче для проверки документов) в целях пресечения (прекращения) правонарушений, установления личности подозреваемого в его совершении и составления протокола о правонарушении сотрудник подразделения по обеспечению безопасности дорожного движения ОВД, вправе применить блокировку колеса транспортного средства в присутствии водителя.</w:t>
            </w:r>
          </w:p>
          <w:p w14:paraId="3C2066B3" w14:textId="77777777" w:rsidR="00D67BCC" w:rsidRPr="00D67BCC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Сотрудники ОТК в случаях, нарушения водителем транспортного средства нормативных правовых актов, устанавливающих порядок пользования и охраны автомобильных дорог, вправе применить блокировку колеса транспортного средства.</w:t>
            </w:r>
          </w:p>
          <w:p w14:paraId="1003E2BC" w14:textId="4210A6B6" w:rsidR="00BC7A5E" w:rsidRPr="00E45974" w:rsidRDefault="00D67BCC" w:rsidP="00D67BCC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О применении транспортного средства блокираторов колес делается соответствующая отметка в протоколе о правонарушении.</w:t>
            </w:r>
          </w:p>
        </w:tc>
      </w:tr>
      <w:tr w:rsidR="005E7C4C" w:rsidRPr="00BC7A5E" w14:paraId="33F30F80" w14:textId="77777777" w:rsidTr="002B2287">
        <w:tc>
          <w:tcPr>
            <w:tcW w:w="7138" w:type="dxa"/>
          </w:tcPr>
          <w:p w14:paraId="19460FA1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18. О применении блокировки колеса транспортного средства сотрудник ОВД незамедлительно информирует службу "102" и оперативно-дежурную часть территориального подразделения безопасности дорожного движения ОВД по месту совершения нарушения.</w:t>
            </w:r>
          </w:p>
        </w:tc>
        <w:tc>
          <w:tcPr>
            <w:tcW w:w="7139" w:type="dxa"/>
          </w:tcPr>
          <w:p w14:paraId="2FD25AD3" w14:textId="7969881C" w:rsidR="00BC7A5E" w:rsidRPr="00BC7A5E" w:rsidRDefault="00D67BCC" w:rsidP="002B2287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D67BCC">
              <w:rPr>
                <w:rFonts w:cs="Times New Roman"/>
                <w:b/>
                <w:bCs/>
                <w:sz w:val="24"/>
                <w:szCs w:val="24"/>
              </w:rPr>
              <w:t>18. В случае применения блокировки колеса транспортного средства в отсутствии водителя лицо, принявшее такое решение незамедлительно информирует об этом дежурную часть территориального подразделения безопасности дорожного движения ОВД по месту совершения правонарушения.</w:t>
            </w:r>
          </w:p>
        </w:tc>
      </w:tr>
      <w:tr w:rsidR="005E7C4C" w:rsidRPr="00BC7A5E" w14:paraId="37AA583B" w14:textId="77777777" w:rsidTr="002B2287">
        <w:tc>
          <w:tcPr>
            <w:tcW w:w="7138" w:type="dxa"/>
          </w:tcPr>
          <w:p w14:paraId="0EA66C0F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20. Снятие блокировки колеса транспортного средства осуществляется в присутствии собственника (владельца) транспортного средства или уполномоченного им лица после составления протокола о </w:t>
            </w: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нарушении</w:t>
            </w: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и предъявления следующих документов:</w:t>
            </w:r>
          </w:p>
          <w:p w14:paraId="218C24A9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- водительское удостоверение на право управления механическим транспортным средством соответствующей категории (удостоверение тракториста-машиниста соответствующей категории) или заменяющий его документ;</w:t>
            </w:r>
          </w:p>
          <w:p w14:paraId="18673D7D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свидетельство о регистрации (технический паспорт, технический талон) данного транспортного средства, а при наличии прицепа - на прицеп.</w:t>
            </w:r>
          </w:p>
        </w:tc>
        <w:tc>
          <w:tcPr>
            <w:tcW w:w="7139" w:type="dxa"/>
          </w:tcPr>
          <w:p w14:paraId="4BAEB2EF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20. Снятие блокировки колеса транспортного средства осуществляется в присутствии собственника (владельца) транспортного средства или уполномоченного им лица после составления протокола о </w:t>
            </w: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правонарушении</w:t>
            </w: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и предъявления следующих документов:</w:t>
            </w:r>
          </w:p>
          <w:p w14:paraId="08136274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- водительское удостоверение на право управления механическим транспортным средством соответствующей категории (удостоверение тракториста-машиниста соответствующей категории) или заменяющий его документ;</w:t>
            </w:r>
          </w:p>
          <w:p w14:paraId="6AB4B7A2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lastRenderedPageBreak/>
              <w:t>- свидетельство о регистрации (технический паспорт, технический талон) данного транспортного средства, а при наличии прицепа - на прицеп.</w:t>
            </w:r>
          </w:p>
          <w:p w14:paraId="31F5A43C" w14:textId="0D9F2F03" w:rsidR="00BC7A5E" w:rsidRPr="00E45974" w:rsidRDefault="002D14FD" w:rsidP="002B2287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2D14FD">
              <w:rPr>
                <w:rFonts w:cs="Times New Roman"/>
                <w:b/>
                <w:bCs/>
                <w:sz w:val="24"/>
                <w:szCs w:val="24"/>
              </w:rPr>
              <w:t>Снятие блокировки колеса транспортного средства примененное за нарушение водителем правил установленных допустимых норм весогабаритных параметров транспортных средств для проезда по автомобильным дорогам общего пользования Кыргызской Республики и (или) осуществление международных автомобильных перевозок без разрешения или без специального разрешения на проезд по территории Кыргызской Республики с разрешениями, не соответствующими виду перевозки осуществляется после принятия решения по делу правонарушения и устранения всех причин, послуживших основанием для установки блокиратора колес.</w:t>
            </w:r>
          </w:p>
        </w:tc>
      </w:tr>
      <w:tr w:rsidR="005E7C4C" w:rsidRPr="00BC7A5E" w14:paraId="15BC8945" w14:textId="77777777" w:rsidTr="002B2287">
        <w:tc>
          <w:tcPr>
            <w:tcW w:w="7138" w:type="dxa"/>
          </w:tcPr>
          <w:p w14:paraId="1D079F62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23. В случае, если транспортное средство не было востребовано собственником (владельцем) транспортного средства или уполномоченным им лицом более одного месяца с момента перемещения на специализированную стоянку, специализированная организация (владелец специализированной стоянки) вправе обратиться к собственнику транспортного средства, указанному </w:t>
            </w:r>
            <w:r w:rsidRPr="002D1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копии протокола о нарушении или копии протокола о задержании транспортного средства</w:t>
            </w: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, полученной от должностного лица, с требованием забрать транспортное средство со специализированной стоянки и оплатить расходы на перемещение транспортного средства на специализированную стоянку и (или) хранение на ней задержанного транспортного средства.</w:t>
            </w:r>
          </w:p>
        </w:tc>
        <w:tc>
          <w:tcPr>
            <w:tcW w:w="7139" w:type="dxa"/>
          </w:tcPr>
          <w:p w14:paraId="487A452C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23. В случае, если транспортное средство не было востребовано собственником (владельцем) транспортного средства или уполномоченным им лицом более одного месяца с момента перемещения на специализированную стоянку, специализированная организация (владелец специализированной стоянки) вправе обратиться к собственнику транспортного средства, указанному </w:t>
            </w:r>
            <w:r w:rsidRPr="002D1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копии протокола о</w:t>
            </w: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правонарушении</w:t>
            </w: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полученной от должностного лица, с требованием забрать транспортное средство со специализированной стоянки и оплатить расходы на перемещение транспортного средства на специализированную стоянку и (или) хранение на ней задержанного транспортного средства.</w:t>
            </w:r>
          </w:p>
        </w:tc>
      </w:tr>
      <w:tr w:rsidR="005E7C4C" w:rsidRPr="00BC7A5E" w14:paraId="04DAA985" w14:textId="77777777" w:rsidTr="002B2287">
        <w:tc>
          <w:tcPr>
            <w:tcW w:w="7138" w:type="dxa"/>
          </w:tcPr>
          <w:p w14:paraId="7CEADF33" w14:textId="77777777" w:rsidR="00BC7A5E" w:rsidRPr="002D14FD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25. В случае прекращения производства по делу о нарушении, в связи с отсутствием события нарушения и/или состава нарушения для возврата денежных средств, внесенных в качестве платы за эвакуацию и хранение транспортного средства, собственник (владелец) транспортного средства или уполномоченное им лицо обращается в подразделение </w:t>
            </w:r>
            <w:r w:rsidRPr="002D1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безопасности дорожного движения ОВД с соответствующим заявлением (далее - заявление), в котором должны быть указаны:</w:t>
            </w:r>
          </w:p>
          <w:p w14:paraId="5C9C933C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- фамилия, имя и отчество заявителя (при наличии);</w:t>
            </w:r>
          </w:p>
          <w:p w14:paraId="7DC93B8F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- марка и государственный регистрационный номерной знак задержанного транспортного средства;</w:t>
            </w:r>
          </w:p>
          <w:p w14:paraId="2BFEEA31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заявителя, на который подлежат возврату денежные средства, внесенные в качестве платы за перемещение и хранение задержанного транспортного средства;</w:t>
            </w:r>
          </w:p>
          <w:p w14:paraId="6D6B1C69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- способ связи с заявителем (указывается почтовый адрес и (или) адрес электронной почты).</w:t>
            </w:r>
          </w:p>
          <w:p w14:paraId="412DD457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Вред, причиненный гражданину или юридическому лицу в результате незаконных решений уполномоченных лиц о принудительной эвакуации транспортных средств, возмещается в порядке, установленном законодательством Кыргызской Республики.</w:t>
            </w:r>
          </w:p>
        </w:tc>
        <w:tc>
          <w:tcPr>
            <w:tcW w:w="7139" w:type="dxa"/>
          </w:tcPr>
          <w:p w14:paraId="1637F289" w14:textId="307305AE" w:rsidR="00BC7A5E" w:rsidRPr="002D14FD" w:rsidRDefault="002D14FD" w:rsidP="002B2287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2D14FD">
              <w:rPr>
                <w:rFonts w:cs="Times New Roman"/>
                <w:b/>
                <w:bCs/>
                <w:sz w:val="24"/>
                <w:szCs w:val="24"/>
              </w:rPr>
              <w:lastRenderedPageBreak/>
              <w:t xml:space="preserve">В случае прекращения производства по делу о правонарушении, в связи с отсутствием события и/или состава правонарушения для возврата денежных средств, внесенных в качестве платы за эвакуацию и хранение транспортного средства, собственник (владелец) транспортного средства или уполномоченное им лицо обращается в подразделение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по </w:t>
            </w:r>
            <w:r>
              <w:rPr>
                <w:rFonts w:cs="Times New Roman"/>
                <w:b/>
                <w:bCs/>
                <w:sz w:val="24"/>
                <w:szCs w:val="24"/>
              </w:rPr>
              <w:lastRenderedPageBreak/>
              <w:t xml:space="preserve">обеспечению </w:t>
            </w:r>
            <w:r w:rsidRPr="002D14FD">
              <w:rPr>
                <w:rFonts w:cs="Times New Roman"/>
                <w:b/>
                <w:bCs/>
                <w:sz w:val="24"/>
                <w:szCs w:val="24"/>
              </w:rPr>
              <w:t>безопасности дорожного движения ОВД с соответствующим заявлением (далее - заявление), в котором должны быть указаны:</w:t>
            </w:r>
          </w:p>
          <w:p w14:paraId="7B603EF1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- фамилия, имя и отчество заявителя (при наличии);</w:t>
            </w:r>
          </w:p>
          <w:p w14:paraId="365BA733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- марка и государственный регистрационный номерной знак задержанного транспортного средства;</w:t>
            </w:r>
          </w:p>
          <w:p w14:paraId="752A2EE8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- реквизиты банковского счета заявителя, на который подлежат возврату денежные средства, внесенные в качестве платы за перемещение и хранение задержанного транспортного средства;</w:t>
            </w:r>
          </w:p>
          <w:p w14:paraId="6E56833F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- способ связи с заявителем (указывается почтовый адрес и (или) адрес электронной почты).</w:t>
            </w:r>
          </w:p>
          <w:p w14:paraId="07F60997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Вред, причиненный гражданину или юридическому лицу в результате незаконных решений уполномоченных лиц о принудительной эвакуации транспортных средств, возмещается в порядке, установленном законодательством Кыргызской Республики.</w:t>
            </w:r>
          </w:p>
        </w:tc>
      </w:tr>
      <w:tr w:rsidR="005E7C4C" w:rsidRPr="00BC7A5E" w14:paraId="4764C87D" w14:textId="77777777" w:rsidTr="002B2287">
        <w:tc>
          <w:tcPr>
            <w:tcW w:w="7138" w:type="dxa"/>
          </w:tcPr>
          <w:p w14:paraId="53A6079E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26. К заявлению прилагаются копия паспорта или иного документа, удостоверяющего личность заявителя, копии документов, подтверждающих право собственности (владения) на транспортное средство, указанное в заявлении, либо копии документов, необходимых для управления данным транспортным средством, а также постановление о прекращении производства по делу о </w:t>
            </w: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нарушении</w:t>
            </w: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, повлекшем применение задержания транспортного средства, вынесенное должностным лицом подразделения безопасности дорожного движения ОВД, к заявлению прилагается копия такого постановления.</w:t>
            </w:r>
          </w:p>
          <w:p w14:paraId="237F09FF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В случае, если заявителем является представитель владельца, не имеющий документов, необходимых для управления транспортным средством, указанным в заявлении, то таким лицом дополнительно предъявляется копия доверенности, дающей право на подачу заявления.</w:t>
            </w:r>
          </w:p>
        </w:tc>
        <w:tc>
          <w:tcPr>
            <w:tcW w:w="7139" w:type="dxa"/>
          </w:tcPr>
          <w:p w14:paraId="5BAF4E0E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26. К заявлению прилагаются копия паспорта или иного документа, удостоверяющего личность заявителя, копии документов, подтверждающих право собственности (владения) на транспортное средство, указанное в заявлении, либо копии документов, необходимых для управления данным транспортным средством, а также постановление о прекращении производства по делу о </w:t>
            </w:r>
            <w:r w:rsidRPr="00BC7A5E">
              <w:rPr>
                <w:rFonts w:cs="Times New Roman"/>
                <w:b/>
                <w:bCs/>
                <w:sz w:val="24"/>
                <w:szCs w:val="24"/>
              </w:rPr>
              <w:t>правонарушении</w:t>
            </w:r>
            <w:r w:rsidRPr="00BC7A5E">
              <w:rPr>
                <w:rFonts w:cs="Times New Roman"/>
                <w:sz w:val="24"/>
                <w:szCs w:val="24"/>
              </w:rPr>
              <w:t>, повлекшем применение задержания транспортного средства, вынесенное должностным лицом подразделения безопасности дорожного движения ОВД, к заявлению прилагается копия такого постановления.</w:t>
            </w:r>
          </w:p>
          <w:p w14:paraId="6F5267CB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В случае, если заявителем является представитель владельца, не имеющий документов, необходимых для управления транспортным средством, указанным в заявлении, то таким лицом дополнительно предъявляется копия доверенности, дающей право на подачу заявления.</w:t>
            </w:r>
          </w:p>
        </w:tc>
      </w:tr>
      <w:tr w:rsidR="005E7C4C" w:rsidRPr="00BC7A5E" w14:paraId="7160A2FE" w14:textId="77777777" w:rsidTr="002B2287">
        <w:tc>
          <w:tcPr>
            <w:tcW w:w="7138" w:type="dxa"/>
          </w:tcPr>
          <w:p w14:paraId="006C3310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27. В случае отмены постановления о привлечении к ответственности за </w:t>
            </w: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нарушение</w:t>
            </w: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, к заявлению прилагается копия такого решения.</w:t>
            </w:r>
          </w:p>
        </w:tc>
        <w:tc>
          <w:tcPr>
            <w:tcW w:w="7139" w:type="dxa"/>
          </w:tcPr>
          <w:p w14:paraId="51EFA382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 xml:space="preserve">27. В случае отмены постановления о привлечении к ответственности за </w:t>
            </w:r>
            <w:r w:rsidRPr="00BC7A5E">
              <w:rPr>
                <w:rFonts w:cs="Times New Roman"/>
                <w:b/>
                <w:bCs/>
                <w:sz w:val="24"/>
                <w:szCs w:val="24"/>
              </w:rPr>
              <w:t>правонарушение</w:t>
            </w:r>
            <w:r w:rsidRPr="00BC7A5E">
              <w:rPr>
                <w:rFonts w:cs="Times New Roman"/>
                <w:sz w:val="24"/>
                <w:szCs w:val="24"/>
              </w:rPr>
              <w:t>, к заявлению прилагается копия такого решения.</w:t>
            </w:r>
          </w:p>
        </w:tc>
      </w:tr>
      <w:tr w:rsidR="005E7C4C" w:rsidRPr="00BC7A5E" w14:paraId="56455EB2" w14:textId="77777777" w:rsidTr="002B2287">
        <w:tc>
          <w:tcPr>
            <w:tcW w:w="7138" w:type="dxa"/>
          </w:tcPr>
          <w:p w14:paraId="2359DDBD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 Специализированная стоянка должна быть оборудована:</w:t>
            </w:r>
          </w:p>
          <w:p w14:paraId="499C720D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контрольно-кассовой техникой, для осуществления перечислений денежных средств за расходы по перемещению и хранению на специализированных стоянках задержанных транспортных средств, лицами, совершившими </w:t>
            </w:r>
            <w:r w:rsidRPr="00BC7A5E">
              <w:rPr>
                <w:rFonts w:ascii="Times New Roman" w:hAnsi="Times New Roman" w:cs="Times New Roman"/>
                <w:strike/>
                <w:sz w:val="24"/>
                <w:szCs w:val="24"/>
              </w:rPr>
              <w:t>административное</w:t>
            </w: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 xml:space="preserve"> правонарушение, повлекшее применение задержания транспортного средства, а также владельцами, представителями владельцев транспортных средств, помещенных на специализированную стоянку, или лицами, имеющими при себе документы, необходимые для управления данными транспортными средствами;</w:t>
            </w:r>
          </w:p>
          <w:p w14:paraId="11D04720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- помещениями для обслуживающего персонала, охраны, ограждением, не допускающим проникновение посторонних лиц, искусственным освещением;</w:t>
            </w:r>
          </w:p>
          <w:p w14:paraId="7E454766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- туалетами и контейнерами для сбора мусора;</w:t>
            </w:r>
          </w:p>
          <w:p w14:paraId="42D11DC6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- камерами наблюдения, фиксирующими полный обзор ее территории.</w:t>
            </w:r>
          </w:p>
          <w:p w14:paraId="6B70095F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При этом срок хранения записей с камер наблюдения должен составлять не менее 3 месяцев.</w:t>
            </w:r>
          </w:p>
          <w:p w14:paraId="4424768D" w14:textId="77777777" w:rsidR="00BC7A5E" w:rsidRPr="00BC7A5E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sz w:val="24"/>
                <w:szCs w:val="24"/>
              </w:rPr>
              <w:t>Территория специализированной стоянки должна быть размечена и места стоянки пронумерованы.</w:t>
            </w:r>
          </w:p>
        </w:tc>
        <w:tc>
          <w:tcPr>
            <w:tcW w:w="7139" w:type="dxa"/>
          </w:tcPr>
          <w:p w14:paraId="45E4CE92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30. Специализированная стоянка должна быть оборудована:</w:t>
            </w:r>
          </w:p>
          <w:p w14:paraId="75D59E96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- контрольно-кассовой техникой, для осуществления перечислений денежных средств за расходы по перемещению и хранению на специализированных стоянках задержанных транспортных средств, лицами, совершившими правонарушение, повлекшее применение задержания транспортного средства, а также владельцами, представителями владельцев транспортных средств, помещенных на специализированную стоянку, или лицами, имеющими при себе документы, необходимые для управления данными транспортными средствами;</w:t>
            </w:r>
          </w:p>
          <w:p w14:paraId="1F31E1BF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</w:p>
          <w:p w14:paraId="57AE1C99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- помещениями для обслуживающего персонала, охраны, ограждением, не допускающим проникновение посторонних лиц, искусственным освещением;</w:t>
            </w:r>
          </w:p>
          <w:p w14:paraId="4D8C0CF9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- туалетами и контейнерами для сбора мусора;</w:t>
            </w:r>
          </w:p>
          <w:p w14:paraId="10DA7BCF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- камерами наблюдения, фиксирующими полный обзор ее территории.</w:t>
            </w:r>
          </w:p>
          <w:p w14:paraId="28CC7563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При этом срок хранения записей с камер наблюдения должен составлять не менее 3 месяцев.</w:t>
            </w:r>
          </w:p>
          <w:p w14:paraId="46C031DA" w14:textId="77777777" w:rsidR="00BC7A5E" w:rsidRPr="00BC7A5E" w:rsidRDefault="00BC7A5E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sz w:val="24"/>
                <w:szCs w:val="24"/>
              </w:rPr>
              <w:t>Территория специализированной стоянки должна быть размечена и места стоянки пронумерованы.</w:t>
            </w:r>
          </w:p>
        </w:tc>
      </w:tr>
      <w:tr w:rsidR="002D14FD" w:rsidRPr="00BC7A5E" w14:paraId="759FD9D2" w14:textId="77777777" w:rsidTr="002B2287">
        <w:tc>
          <w:tcPr>
            <w:tcW w:w="7138" w:type="dxa"/>
          </w:tcPr>
          <w:p w14:paraId="16B4E7AE" w14:textId="7930B3C5" w:rsidR="002D14FD" w:rsidRPr="00BC7A5E" w:rsidRDefault="002D14FD" w:rsidP="002D14F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4FD">
              <w:rPr>
                <w:rFonts w:ascii="Times New Roman" w:hAnsi="Times New Roman" w:cs="Times New Roman"/>
                <w:sz w:val="24"/>
                <w:szCs w:val="24"/>
              </w:rPr>
              <w:t xml:space="preserve">33. Порядок учета </w:t>
            </w:r>
            <w:r w:rsidRPr="002D1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задержанных</w:t>
            </w:r>
            <w:r w:rsidRPr="002D14FD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транспортных средств ведется в порядке, устанавливаемом Министерством внутренних дел Кыргызской Республики.</w:t>
            </w:r>
          </w:p>
        </w:tc>
        <w:tc>
          <w:tcPr>
            <w:tcW w:w="7139" w:type="dxa"/>
          </w:tcPr>
          <w:p w14:paraId="3528B476" w14:textId="4E9A414B" w:rsidR="002D14FD" w:rsidRPr="00BC7A5E" w:rsidRDefault="002D14FD" w:rsidP="002D14F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2D14FD">
              <w:rPr>
                <w:rFonts w:cs="Times New Roman"/>
                <w:sz w:val="24"/>
                <w:szCs w:val="24"/>
              </w:rPr>
              <w:t xml:space="preserve">33. Порядок учета </w:t>
            </w:r>
            <w:r w:rsidRPr="002D14FD">
              <w:rPr>
                <w:rFonts w:cs="Times New Roman"/>
                <w:b/>
                <w:bCs/>
                <w:sz w:val="24"/>
                <w:szCs w:val="24"/>
              </w:rPr>
              <w:t>принудительно эвакуированных</w:t>
            </w:r>
            <w:r w:rsidRPr="002D14FD">
              <w:rPr>
                <w:rFonts w:cs="Times New Roman"/>
                <w:sz w:val="24"/>
                <w:szCs w:val="24"/>
              </w:rPr>
              <w:t xml:space="preserve"> транспортных средств ведется в порядке, устанавливаемом Министерством внутренних дел Кыргызской Республики.</w:t>
            </w:r>
          </w:p>
        </w:tc>
      </w:tr>
      <w:tr w:rsidR="005E7C4C" w:rsidRPr="00BC7A5E" w14:paraId="64E59F1E" w14:textId="77777777" w:rsidTr="002B2287">
        <w:tc>
          <w:tcPr>
            <w:tcW w:w="7138" w:type="dxa"/>
          </w:tcPr>
          <w:p w14:paraId="70BC147A" w14:textId="77777777" w:rsidR="00BC7A5E" w:rsidRPr="002D14FD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34. Формы </w:t>
            </w:r>
            <w:bookmarkStart w:id="17" w:name="_Hlk105260617"/>
            <w:r w:rsidRPr="002D1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протоколов о задержании транспортного средства, а также</w:t>
            </w:r>
            <w:bookmarkEnd w:id="17"/>
            <w:r w:rsidRPr="002D1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бланочной продукции и учетных документов устанавливаются Министерством внутренних дел Кыргызской Республики.</w:t>
            </w:r>
          </w:p>
        </w:tc>
        <w:tc>
          <w:tcPr>
            <w:tcW w:w="7139" w:type="dxa"/>
          </w:tcPr>
          <w:p w14:paraId="7A6A8E65" w14:textId="391BD37D" w:rsidR="00BC7A5E" w:rsidRPr="002D14FD" w:rsidRDefault="00BC7A5E" w:rsidP="002B2287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2D14FD">
              <w:rPr>
                <w:rFonts w:cs="Times New Roman"/>
                <w:b/>
                <w:bCs/>
                <w:sz w:val="24"/>
                <w:szCs w:val="24"/>
              </w:rPr>
              <w:t xml:space="preserve">34. </w:t>
            </w:r>
            <w:r w:rsidR="002D14FD" w:rsidRPr="00906020">
              <w:rPr>
                <w:rFonts w:cs="Times New Roman"/>
                <w:b/>
                <w:bCs/>
                <w:sz w:val="24"/>
                <w:szCs w:val="24"/>
              </w:rPr>
              <w:t>Формы бланочной продукции и учетных документов устанавливаются Министерством внутренних дел Кыргызской Республики</w:t>
            </w:r>
            <w:r w:rsidR="002D14FD" w:rsidRPr="002D14FD">
              <w:rPr>
                <w:rFonts w:cs="Times New Roman"/>
                <w:b/>
                <w:bCs/>
                <w:sz w:val="24"/>
                <w:szCs w:val="24"/>
              </w:rPr>
              <w:t xml:space="preserve"> и Министерством транспорта и коммуникаций Кыргызской Республики, в части касаемого</w:t>
            </w:r>
            <w:r w:rsidR="002D14FD" w:rsidRPr="00906020">
              <w:rPr>
                <w:rFonts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BC7A5E" w:rsidRPr="00BC7A5E" w14:paraId="0F8F4DED" w14:textId="77777777" w:rsidTr="002B2287">
        <w:tc>
          <w:tcPr>
            <w:tcW w:w="14277" w:type="dxa"/>
            <w:gridSpan w:val="2"/>
          </w:tcPr>
          <w:p w14:paraId="5816276D" w14:textId="77777777" w:rsidR="00BC7A5E" w:rsidRPr="00BC7A5E" w:rsidRDefault="00BC7A5E" w:rsidP="002B22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bookmarkStart w:id="18" w:name="_Hlk105260828"/>
            <w:r w:rsidRPr="00BC7A5E">
              <w:rPr>
                <w:rFonts w:cs="Times New Roman"/>
                <w:b/>
                <w:bCs/>
                <w:sz w:val="24"/>
                <w:szCs w:val="24"/>
              </w:rPr>
              <w:t xml:space="preserve">Постановление Правительства Кыргызской Республики </w:t>
            </w:r>
          </w:p>
          <w:p w14:paraId="64F35F28" w14:textId="77777777" w:rsidR="00BC7A5E" w:rsidRPr="00BC7A5E" w:rsidRDefault="00BC7A5E" w:rsidP="002B22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>«О некоторых вопросах, связанных с обеспечением безопасности дорожного движения»</w:t>
            </w:r>
          </w:p>
          <w:p w14:paraId="67966436" w14:textId="6E638C8D" w:rsidR="00BC7A5E" w:rsidRPr="00BC7A5E" w:rsidRDefault="00BC7A5E" w:rsidP="002B22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t>от 31 октября 2019 года № 587</w:t>
            </w:r>
            <w:bookmarkEnd w:id="18"/>
          </w:p>
        </w:tc>
      </w:tr>
      <w:tr w:rsidR="005E7C4C" w:rsidRPr="00BC7A5E" w14:paraId="708B4F50" w14:textId="77777777" w:rsidTr="002B2287">
        <w:tc>
          <w:tcPr>
            <w:tcW w:w="7138" w:type="dxa"/>
          </w:tcPr>
          <w:p w14:paraId="07AD3C91" w14:textId="77777777" w:rsidR="00BC7A5E" w:rsidRPr="00BC7A5E" w:rsidRDefault="00BC7A5E" w:rsidP="002B2287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</w:t>
            </w:r>
          </w:p>
          <w:p w14:paraId="1BF93462" w14:textId="77777777" w:rsidR="00BC7A5E" w:rsidRPr="00BC7A5E" w:rsidRDefault="00BC7A5E" w:rsidP="002B228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ПОЛОЖЕНИЕ</w:t>
            </w:r>
          </w:p>
          <w:p w14:paraId="425B65CC" w14:textId="77777777" w:rsidR="00BC7A5E" w:rsidRPr="00BC7A5E" w:rsidRDefault="00BC7A5E" w:rsidP="002B228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_Hlk105260868"/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 порядке освидетельствования граждан на состояние алкогольного опьянения с применением специальных технических средств и направления граждан на медицинское освидетельствование для установления состояния опьянения алкоголем, наркотическими средствами, психотропными и другими одурманивающими веществами</w:t>
            </w:r>
            <w:bookmarkEnd w:id="19"/>
          </w:p>
        </w:tc>
        <w:tc>
          <w:tcPr>
            <w:tcW w:w="7139" w:type="dxa"/>
          </w:tcPr>
          <w:p w14:paraId="475D26EA" w14:textId="77777777" w:rsidR="00BC7A5E" w:rsidRPr="00BC7A5E" w:rsidRDefault="00BC7A5E" w:rsidP="002B2287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Приложение</w:t>
            </w:r>
          </w:p>
          <w:p w14:paraId="5BAAB6BF" w14:textId="77777777" w:rsidR="00BC7A5E" w:rsidRPr="00BC7A5E" w:rsidRDefault="00BC7A5E" w:rsidP="002B228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ПОЛОЖЕНИЕ</w:t>
            </w:r>
          </w:p>
          <w:p w14:paraId="3F31B220" w14:textId="77777777" w:rsidR="00BC7A5E" w:rsidRPr="00BC7A5E" w:rsidRDefault="00BC7A5E" w:rsidP="002B2287">
            <w:pPr>
              <w:ind w:firstLine="567"/>
              <w:jc w:val="center"/>
              <w:rPr>
                <w:rFonts w:cs="Times New Roman"/>
                <w:sz w:val="24"/>
                <w:szCs w:val="24"/>
              </w:rPr>
            </w:pPr>
            <w:r w:rsidRPr="00BC7A5E">
              <w:rPr>
                <w:rFonts w:cs="Times New Roman"/>
                <w:b/>
                <w:bCs/>
                <w:sz w:val="24"/>
                <w:szCs w:val="24"/>
              </w:rPr>
              <w:lastRenderedPageBreak/>
              <w:t>о порядке освидетельствования граждан на состояние алкогольного опьянения с применением специальных технических средств и направления граждан на медицинское освидетельствование для установления состояния опьянения алкоголем, наркотическими средствами, психотропными и другими одурманивающими веществами</w:t>
            </w:r>
          </w:p>
        </w:tc>
      </w:tr>
      <w:tr w:rsidR="00211DD8" w:rsidRPr="00BC7A5E" w14:paraId="25AB2D3A" w14:textId="77777777" w:rsidTr="002B2287">
        <w:tc>
          <w:tcPr>
            <w:tcW w:w="7138" w:type="dxa"/>
          </w:tcPr>
          <w:p w14:paraId="6B93F950" w14:textId="4A22B392" w:rsidR="00211DD8" w:rsidRPr="002D14FD" w:rsidRDefault="00211DD8" w:rsidP="00211DD8">
            <w:pPr>
              <w:pStyle w:val="tkTekst"/>
              <w:spacing w:after="0" w:line="240" w:lineRule="auto"/>
              <w:ind w:firstLine="597"/>
              <w:rPr>
                <w:rFonts w:ascii="Times New Roman" w:hAnsi="Times New Roman" w:cs="Times New Roman"/>
                <w:sz w:val="24"/>
                <w:szCs w:val="24"/>
              </w:rPr>
            </w:pPr>
            <w:r w:rsidRPr="002D1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При возникновении разногласий между освидетельствованным лицом и сотрудником ОВД Кыргызской Республики о состоянии опьянения освидетельствованного лица, может быть проведено </w:t>
            </w:r>
            <w:bookmarkStart w:id="20" w:name="_Hlk106703821"/>
            <w:r w:rsidRPr="002D14FD">
              <w:rPr>
                <w:rFonts w:ascii="Times New Roman" w:hAnsi="Times New Roman" w:cs="Times New Roman"/>
                <w:sz w:val="24"/>
                <w:szCs w:val="24"/>
              </w:rPr>
              <w:t>повторное освидетельствование в медицинских учреждениях Кыргызской Республики</w:t>
            </w:r>
            <w:bookmarkEnd w:id="20"/>
            <w:r w:rsidRPr="002D1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9" w:type="dxa"/>
          </w:tcPr>
          <w:p w14:paraId="26D071D1" w14:textId="21AA2A43" w:rsidR="00211DD8" w:rsidRPr="002D14FD" w:rsidRDefault="002D14FD" w:rsidP="003F5737">
            <w:pPr>
              <w:pStyle w:val="tkTekst"/>
              <w:spacing w:after="0" w:line="240" w:lineRule="auto"/>
              <w:ind w:firstLine="542"/>
              <w:rPr>
                <w:rFonts w:ascii="Times New Roman" w:hAnsi="Times New Roman" w:cs="Times New Roman"/>
                <w:sz w:val="24"/>
                <w:szCs w:val="24"/>
              </w:rPr>
            </w:pPr>
            <w:r w:rsidRPr="002D14FD">
              <w:rPr>
                <w:rFonts w:ascii="Times New Roman" w:hAnsi="Times New Roman" w:cs="Times New Roman"/>
                <w:sz w:val="24"/>
                <w:szCs w:val="24"/>
              </w:rPr>
              <w:t xml:space="preserve">3. При возникновении разногласий между освидетельствованным лицом и сотрудником ОВД Кыргызской Республики о состоянии опьянения освидетельствованного лица, может быть проведено повторное освидетельствование в медицинских учреждениях </w:t>
            </w:r>
            <w:r w:rsidRPr="002D1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(мобильных пунктах)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14FD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</w:tc>
      </w:tr>
      <w:tr w:rsidR="00E45974" w:rsidRPr="00BC7A5E" w14:paraId="4AD84540" w14:textId="77777777" w:rsidTr="002B2287">
        <w:tc>
          <w:tcPr>
            <w:tcW w:w="7138" w:type="dxa"/>
          </w:tcPr>
          <w:p w14:paraId="054F8F80" w14:textId="2DF8C924" w:rsidR="00E45974" w:rsidRPr="00BC7A5E" w:rsidRDefault="00387A80" w:rsidP="00387A80">
            <w:pPr>
              <w:pStyle w:val="tkTekst"/>
              <w:spacing w:after="0" w:line="240" w:lineRule="auto"/>
              <w:ind w:firstLine="5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466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Иностранные граждане и лица без гражданства подлежат освидетельствованию наравне с гражданами Кыргызской Республики, кроме случаев, </w:t>
            </w:r>
            <w:r w:rsidRPr="00AC0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установленных </w:t>
            </w:r>
            <w:bookmarkStart w:id="21" w:name="_Hlk106703116"/>
            <w:r w:rsidRPr="00AC0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387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аконодательством Кыргызской Республики в сфере дипломатических отношений</w:t>
            </w:r>
            <w:bookmarkEnd w:id="21"/>
            <w:r w:rsidRPr="00211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9" w:type="dxa"/>
          </w:tcPr>
          <w:p w14:paraId="5840D92C" w14:textId="06F4F255" w:rsidR="00E45974" w:rsidRPr="00BC7A5E" w:rsidRDefault="00387A80" w:rsidP="0058652F">
            <w:pPr>
              <w:pStyle w:val="tkTekst"/>
              <w:spacing w:after="0" w:line="240" w:lineRule="auto"/>
              <w:ind w:firstLine="5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466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Иностранные граждане и лица без гражданства подлежат освидетельствованию наравне с гражданами Кыргызской Республики, кроме случаев, </w:t>
            </w:r>
            <w:bookmarkStart w:id="22" w:name="_Hlk107046477"/>
            <w:r w:rsidR="002D14FD" w:rsidRPr="002D1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вступившими в силу в установленном законодательством порядке</w:t>
            </w:r>
            <w:bookmarkEnd w:id="22"/>
            <w:r w:rsidR="002D14FD" w:rsidRPr="002D1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международных договоров, участницей которых является Кыргызская Республика</w:t>
            </w:r>
            <w:r w:rsidRPr="00211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652F" w:rsidRPr="00BC7A5E" w14:paraId="7AE189F7" w14:textId="77777777" w:rsidTr="002B2287">
        <w:tc>
          <w:tcPr>
            <w:tcW w:w="7138" w:type="dxa"/>
          </w:tcPr>
          <w:p w14:paraId="20BB9323" w14:textId="50F0C312" w:rsidR="0058652F" w:rsidRPr="00AC0A83" w:rsidRDefault="003F5737" w:rsidP="003F5737">
            <w:pPr>
              <w:pStyle w:val="tkTekst"/>
              <w:spacing w:after="0" w:line="240" w:lineRule="auto"/>
              <w:ind w:firstLine="597"/>
              <w:rPr>
                <w:rFonts w:ascii="Times New Roman" w:hAnsi="Times New Roman" w:cs="Times New Roman"/>
                <w:sz w:val="24"/>
                <w:szCs w:val="24"/>
              </w:rPr>
            </w:pPr>
            <w:r w:rsidRPr="00AC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 Освидетельствование на состояние алкогольного опьянения с применением специальных технических средств проводится в соответствии с настоящим Положением, освидетельствование на состояние опьянения в медицинских учреждениях Кыргызской Республики проводится в порядке, определяемом законодательством Кыргызской Республики в сфере здравоохранения.</w:t>
            </w:r>
          </w:p>
        </w:tc>
        <w:tc>
          <w:tcPr>
            <w:tcW w:w="7139" w:type="dxa"/>
          </w:tcPr>
          <w:p w14:paraId="5708779C" w14:textId="6B440C13" w:rsidR="0058652F" w:rsidRPr="00AC0A83" w:rsidRDefault="00AC0A83" w:rsidP="0058652F">
            <w:pPr>
              <w:pStyle w:val="tkTekst"/>
              <w:spacing w:after="0" w:line="240" w:lineRule="auto"/>
              <w:ind w:firstLine="542"/>
              <w:rPr>
                <w:rFonts w:ascii="Times New Roman" w:hAnsi="Times New Roman" w:cs="Times New Roman"/>
                <w:sz w:val="24"/>
                <w:szCs w:val="24"/>
              </w:rPr>
            </w:pPr>
            <w:r w:rsidRPr="00AC0A83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5. Освидетельствование на состояние алкогольного опьянения с применением специальных технических средств проводится в соответствии с настоящим Положением, освидетельствование на состояние опьянения в медицинских учреждениях </w:t>
            </w:r>
            <w:r w:rsidRPr="00AC0A83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(мобильных пунктах)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r w:rsidRPr="00AC0A83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Кыргызской Республики проводится в порядке, определяемом законодательством Кыргызской Республики в сфере здравоохранения.</w:t>
            </w:r>
          </w:p>
        </w:tc>
      </w:tr>
      <w:tr w:rsidR="0058652F" w:rsidRPr="00BC7A5E" w14:paraId="3000BA85" w14:textId="77777777" w:rsidTr="002B2287">
        <w:tc>
          <w:tcPr>
            <w:tcW w:w="7138" w:type="dxa"/>
          </w:tcPr>
          <w:p w14:paraId="07B7BCAD" w14:textId="579E1EF2" w:rsidR="0058652F" w:rsidRPr="00BC7A5E" w:rsidRDefault="005251A7" w:rsidP="005251A7">
            <w:pPr>
              <w:pStyle w:val="tkTekst"/>
              <w:spacing w:after="0" w:line="240" w:lineRule="auto"/>
              <w:ind w:firstLine="5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По окончании проведения освидетельствования на состояние алкогольного опьянения с применением специальных технических средств составляется протокол в двух экземплярах. Первый экземпляр протокола выдается гражданину, второй экземпляр остается у сотрудника ОВД Кыргызской Республики.</w:t>
            </w:r>
          </w:p>
        </w:tc>
        <w:tc>
          <w:tcPr>
            <w:tcW w:w="7139" w:type="dxa"/>
          </w:tcPr>
          <w:p w14:paraId="2ECE00C8" w14:textId="00654474" w:rsidR="0058652F" w:rsidRPr="0058652F" w:rsidRDefault="00AC0A83" w:rsidP="0058652F">
            <w:pPr>
              <w:pStyle w:val="tkTekst"/>
              <w:spacing w:after="0" w:line="240" w:lineRule="auto"/>
              <w:ind w:firstLine="5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По окончании проведения освидетельствования на состояние алкогольного опьянения с применением специальных технических средств уполномоченным должностным лицом составляется протокол о правонарушении</w:t>
            </w:r>
            <w:r w:rsidRPr="00AC0A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с отметкой</w:t>
            </w:r>
            <w:r w:rsidRPr="00AC0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23" w:name="_Hlk106668252"/>
            <w:r w:rsidRPr="00AC0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освидетельствовании на предмет определения состояния опьянения алкоголем с применени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</w:t>
            </w:r>
            <w:r w:rsidRPr="00AC0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специальных технических средств. Копия протокола под расписку вручается лицу</w:t>
            </w:r>
            <w:bookmarkEnd w:id="23"/>
            <w:r w:rsidRPr="00AC0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привлекаемому к ответственности за совершение правонарушения.</w:t>
            </w:r>
          </w:p>
        </w:tc>
      </w:tr>
      <w:tr w:rsidR="006B373A" w:rsidRPr="00BC7A5E" w14:paraId="73883E25" w14:textId="77777777" w:rsidTr="002B2287">
        <w:tc>
          <w:tcPr>
            <w:tcW w:w="7138" w:type="dxa"/>
          </w:tcPr>
          <w:p w14:paraId="105AD8B5" w14:textId="18763960" w:rsidR="006B373A" w:rsidRPr="00AC0A83" w:rsidRDefault="005251A7" w:rsidP="005251A7">
            <w:pPr>
              <w:pStyle w:val="tkTekst"/>
              <w:spacing w:after="0" w:line="240" w:lineRule="auto"/>
              <w:ind w:firstLine="597"/>
              <w:rPr>
                <w:rFonts w:ascii="Times New Roman" w:hAnsi="Times New Roman" w:cs="Times New Roman"/>
                <w:sz w:val="24"/>
                <w:szCs w:val="24"/>
              </w:rPr>
            </w:pPr>
            <w:r w:rsidRPr="00AC0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Освидетельствование на состояние алкогольного опьянения осуществляется специальными техническими средствами, </w:t>
            </w:r>
            <w:r w:rsidRPr="00AC0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допущенными к применению Министерством здравоохранения Кыргызской Республики, прошедшими соответствующую проверку в установленном порядке Центром по стандартизации и метрологии при Министерстве экономики Кыргызской Республики</w:t>
            </w:r>
            <w:r w:rsidRPr="00AC0A83">
              <w:rPr>
                <w:rFonts w:ascii="Times New Roman" w:hAnsi="Times New Roman" w:cs="Times New Roman"/>
                <w:sz w:val="24"/>
                <w:szCs w:val="24"/>
              </w:rPr>
              <w:t>, а также имеющими техническую возможность записи результатов измерений на бумажном носителе.</w:t>
            </w:r>
          </w:p>
        </w:tc>
        <w:tc>
          <w:tcPr>
            <w:tcW w:w="7139" w:type="dxa"/>
          </w:tcPr>
          <w:p w14:paraId="08385101" w14:textId="3AD6E889" w:rsidR="006B373A" w:rsidRPr="00AC0A83" w:rsidRDefault="00AC0A83" w:rsidP="0058652F">
            <w:pPr>
              <w:pStyle w:val="tkTekst"/>
              <w:spacing w:after="0" w:line="240" w:lineRule="auto"/>
              <w:ind w:firstLine="542"/>
              <w:rPr>
                <w:rFonts w:ascii="Times New Roman" w:hAnsi="Times New Roman" w:cs="Times New Roman"/>
                <w:sz w:val="24"/>
                <w:szCs w:val="24"/>
              </w:rPr>
            </w:pPr>
            <w:r w:rsidRPr="00AC0A83">
              <w:rPr>
                <w:rFonts w:ascii="Times New Roman" w:hAnsi="Times New Roman" w:cs="Times New Roman"/>
                <w:sz w:val="24"/>
                <w:szCs w:val="24"/>
              </w:rPr>
              <w:t xml:space="preserve">7. Освидетельствование на состояние алкогольного опьянения осуществляется специальными техническими средствами, </w:t>
            </w:r>
            <w:r w:rsidRPr="00AC0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прошедшими соответствующую проверку в установленном порядке уполномоченным органом в сфере стандартизации и метрологического надзора</w:t>
            </w:r>
            <w:r w:rsidRPr="00AC0A83">
              <w:rPr>
                <w:rFonts w:ascii="Times New Roman" w:hAnsi="Times New Roman" w:cs="Times New Roman"/>
                <w:sz w:val="24"/>
                <w:szCs w:val="24"/>
              </w:rPr>
              <w:t>, а также имеющими техническую возможность записи результатов измерений на бумажном носителе.</w:t>
            </w:r>
          </w:p>
        </w:tc>
      </w:tr>
      <w:tr w:rsidR="005E7C4C" w:rsidRPr="00BC7A5E" w14:paraId="6B772084" w14:textId="77777777" w:rsidTr="002B2287">
        <w:tc>
          <w:tcPr>
            <w:tcW w:w="7138" w:type="dxa"/>
          </w:tcPr>
          <w:p w14:paraId="2B6E9A2A" w14:textId="77777777" w:rsidR="00BC7A5E" w:rsidRPr="005251A7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Освидетельствование на состояние алкогольного опьянения с применением специальных технических средств осуществляется в случаях совершения или подозрения лица в совершении противоправных деяний, влекущих ответственность, предусмотренную законодательством Кыргызской Республики в сфере нарушений, при наличии одного или нескольких признаков: устойчивый и прямолинейный запах алкоголя или перегара, агрессивное поведение, нарушение речи, неадекватное вождение.</w:t>
            </w:r>
          </w:p>
        </w:tc>
        <w:tc>
          <w:tcPr>
            <w:tcW w:w="7139" w:type="dxa"/>
          </w:tcPr>
          <w:p w14:paraId="4D1CF887" w14:textId="6A18D06D" w:rsidR="00BC7A5E" w:rsidRPr="0058652F" w:rsidRDefault="00AC0A83" w:rsidP="002B2287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C0A83">
              <w:rPr>
                <w:rFonts w:cs="Times New Roman"/>
                <w:b/>
                <w:bCs/>
                <w:sz w:val="24"/>
                <w:szCs w:val="24"/>
              </w:rPr>
              <w:t xml:space="preserve">9. Освидетельствование на состояние алкогольного опьянения с применением специальных технических средств осуществляется в случаях совершения или подозрения лица в совершении противоправных деяний, влекущих ответственность, предусмотренную законодательством Кыргызской Республики в сфере </w:t>
            </w:r>
            <w:bookmarkStart w:id="24" w:name="_Hlk107051176"/>
            <w:r w:rsidRPr="00AC0A83">
              <w:rPr>
                <w:rFonts w:cs="Times New Roman"/>
                <w:b/>
                <w:bCs/>
                <w:sz w:val="24"/>
                <w:szCs w:val="24"/>
              </w:rPr>
              <w:t>правонарушений, при наличии одного или нескольких явных признаков: устойчивый и прямолинейный запах алкоголя или перегара, агрессивное поведение, нарушение речи, неадекватное вождение и т.п.</w:t>
            </w:r>
            <w:bookmarkEnd w:id="24"/>
          </w:p>
        </w:tc>
      </w:tr>
      <w:tr w:rsidR="0058652F" w:rsidRPr="00BC7A5E" w14:paraId="4D27DA97" w14:textId="77777777" w:rsidTr="002B2287">
        <w:tc>
          <w:tcPr>
            <w:tcW w:w="7138" w:type="dxa"/>
          </w:tcPr>
          <w:p w14:paraId="346F3E3F" w14:textId="53C17031" w:rsidR="0058652F" w:rsidRPr="00AC0A83" w:rsidRDefault="005251A7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A83">
              <w:rPr>
                <w:rFonts w:ascii="Times New Roman" w:hAnsi="Times New Roman" w:cs="Times New Roman"/>
                <w:sz w:val="24"/>
                <w:szCs w:val="24"/>
              </w:rPr>
              <w:t>10. Результаты освидетельствования на состояние алкогольного опьянения с применением специальных технических средств отражаются уполномоченным сотрудником ОВД Кыргызской Республики в протоколе.</w:t>
            </w:r>
          </w:p>
        </w:tc>
        <w:tc>
          <w:tcPr>
            <w:tcW w:w="7139" w:type="dxa"/>
          </w:tcPr>
          <w:p w14:paraId="2AB3C20B" w14:textId="033A7BA7" w:rsidR="0058652F" w:rsidRPr="00AC0A83" w:rsidRDefault="00AC0A83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AC0A83">
              <w:rPr>
                <w:rFonts w:cs="Times New Roman"/>
                <w:sz w:val="24"/>
                <w:szCs w:val="24"/>
              </w:rPr>
              <w:t>10. Результаты освидетельствования на состояние алкогольного опьянения с применением специальных технических средств отражаются уполномоченным сотрудником ОВД Кыргызской Республики в протоколе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AC0A83">
              <w:rPr>
                <w:rFonts w:cs="Times New Roman"/>
                <w:b/>
                <w:bCs/>
                <w:sz w:val="24"/>
                <w:szCs w:val="24"/>
              </w:rPr>
              <w:t>и записи результатов измерений на бумажном носителе приобщаются к протоколу о правонарушении.</w:t>
            </w:r>
          </w:p>
        </w:tc>
      </w:tr>
      <w:tr w:rsidR="0058652F" w:rsidRPr="00BC7A5E" w14:paraId="4E03BC34" w14:textId="77777777" w:rsidTr="002B2287">
        <w:tc>
          <w:tcPr>
            <w:tcW w:w="7138" w:type="dxa"/>
          </w:tcPr>
          <w:p w14:paraId="681162DD" w14:textId="77777777" w:rsidR="005251A7" w:rsidRPr="005251A7" w:rsidRDefault="005251A7" w:rsidP="005251A7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251A7">
              <w:rPr>
                <w:rFonts w:ascii="Times New Roman" w:hAnsi="Times New Roman" w:cs="Times New Roman"/>
                <w:strike/>
                <w:sz w:val="24"/>
                <w:szCs w:val="24"/>
              </w:rPr>
              <w:t>11. В протоколе о применении специальных технических средств для освидетельствования на состояние алкогольного опьянения или о направлении на медицинское освидетельствование указываются:</w:t>
            </w:r>
          </w:p>
          <w:p w14:paraId="7C294705" w14:textId="77777777" w:rsidR="005251A7" w:rsidRPr="005251A7" w:rsidRDefault="005251A7" w:rsidP="005251A7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251A7">
              <w:rPr>
                <w:rFonts w:ascii="Times New Roman" w:hAnsi="Times New Roman" w:cs="Times New Roman"/>
                <w:strike/>
                <w:sz w:val="24"/>
                <w:szCs w:val="24"/>
              </w:rPr>
              <w:t>1) место, дата и время составления протокола;</w:t>
            </w:r>
          </w:p>
          <w:p w14:paraId="6615AAF2" w14:textId="77777777" w:rsidR="005251A7" w:rsidRPr="005251A7" w:rsidRDefault="005251A7" w:rsidP="005251A7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251A7">
              <w:rPr>
                <w:rFonts w:ascii="Times New Roman" w:hAnsi="Times New Roman" w:cs="Times New Roman"/>
                <w:strike/>
                <w:sz w:val="24"/>
                <w:szCs w:val="24"/>
              </w:rPr>
              <w:t>2) должность, фамилия, имя, отчество лица, составившего протокол;</w:t>
            </w:r>
          </w:p>
          <w:p w14:paraId="424F5B39" w14:textId="77777777" w:rsidR="005251A7" w:rsidRPr="005251A7" w:rsidRDefault="005251A7" w:rsidP="005251A7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251A7">
              <w:rPr>
                <w:rFonts w:ascii="Times New Roman" w:hAnsi="Times New Roman" w:cs="Times New Roman"/>
                <w:strike/>
                <w:sz w:val="24"/>
                <w:szCs w:val="24"/>
              </w:rPr>
              <w:t>3) основания освидетельствования на состояние опьянения;</w:t>
            </w:r>
          </w:p>
          <w:p w14:paraId="2C5BDB17" w14:textId="77777777" w:rsidR="005251A7" w:rsidRPr="005251A7" w:rsidRDefault="005251A7" w:rsidP="005251A7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251A7">
              <w:rPr>
                <w:rFonts w:ascii="Times New Roman" w:hAnsi="Times New Roman" w:cs="Times New Roman"/>
                <w:strike/>
                <w:sz w:val="24"/>
                <w:szCs w:val="24"/>
              </w:rPr>
              <w:t>4) сведения о лице, управляющем транспортным средством;</w:t>
            </w:r>
          </w:p>
          <w:p w14:paraId="6AA0A9CA" w14:textId="6349F387" w:rsidR="0058652F" w:rsidRPr="00BC7A5E" w:rsidRDefault="005251A7" w:rsidP="005251A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1A7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5) сведения о типе, марке, модели, государственном регистрационном номерном знаке и иных признаках идентификации транспортного средства.</w:t>
            </w:r>
          </w:p>
        </w:tc>
        <w:tc>
          <w:tcPr>
            <w:tcW w:w="7139" w:type="dxa"/>
          </w:tcPr>
          <w:p w14:paraId="309E8FE9" w14:textId="4DFEC7F1" w:rsidR="0058652F" w:rsidRPr="005251A7" w:rsidRDefault="005251A7" w:rsidP="002B228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5251A7">
              <w:rPr>
                <w:rFonts w:cs="Times New Roman"/>
                <w:sz w:val="24"/>
                <w:szCs w:val="24"/>
              </w:rPr>
              <w:lastRenderedPageBreak/>
              <w:t>Признать утратившим силу</w:t>
            </w:r>
          </w:p>
        </w:tc>
      </w:tr>
      <w:tr w:rsidR="0058652F" w:rsidRPr="00BC7A5E" w14:paraId="66CBDD98" w14:textId="77777777" w:rsidTr="002B2287">
        <w:tc>
          <w:tcPr>
            <w:tcW w:w="7138" w:type="dxa"/>
          </w:tcPr>
          <w:p w14:paraId="719B6817" w14:textId="4C7B23DD" w:rsidR="0058652F" w:rsidRPr="005251A7" w:rsidRDefault="005251A7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 Протокол о применении специальных технических средств для освидетельствования на состояние опьянения или о направлении на медицинское освидетельствование подписывается должностным лицом, его составившим, а также лицом, в отношении которого составлен протокол. При отказе лица от подписания протокола, в протоколе делается соответствующая запись об этом. Лицо, в отношении которого составлен протокол, имеет право давать объяснения и делать замечания по содержанию протокола, а также указывать причины своего отказа от его подписания. Такие объяснения и замечания прилагаются к протоколу. Копия протокола предоставляется лицу, в отношении которого составлен протокол.</w:t>
            </w:r>
          </w:p>
        </w:tc>
        <w:tc>
          <w:tcPr>
            <w:tcW w:w="7139" w:type="dxa"/>
          </w:tcPr>
          <w:p w14:paraId="71F533A9" w14:textId="6484ABE8" w:rsidR="0058652F" w:rsidRDefault="00AC0A83" w:rsidP="0058652F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C0A83">
              <w:rPr>
                <w:rFonts w:cs="Times New Roman"/>
                <w:b/>
                <w:bCs/>
                <w:sz w:val="24"/>
                <w:szCs w:val="24"/>
              </w:rPr>
              <w:t>12. В протоколе о правонарушении делается отметка о применении специальных технических средств для освидетельствования на состояние опьянения или о прохождении медицинского освидетельствования, который подписывается должностным лицом, его составившим, а также водителем, в отношении которого применены специальные технические средства для освидетельствования на состояние опьянения или проведено медицинское освидетельствование. В случае отказа водителя от подписания протокола в протоколе делается соответствующая запись об этом. При наличии свидетелей протокол подписывается также данными лицами. Водитель имеет право дать объяснения и замечания по содержанию протокола, а также указать причины своего отказа от его подписания. Такие объяснения и замечания прилагаются к протоколу. Копия протокола предоставляется водителю.</w:t>
            </w:r>
          </w:p>
        </w:tc>
      </w:tr>
      <w:tr w:rsidR="0058652F" w:rsidRPr="00BC7A5E" w14:paraId="16393B6E" w14:textId="77777777" w:rsidTr="002B2287">
        <w:tc>
          <w:tcPr>
            <w:tcW w:w="7138" w:type="dxa"/>
          </w:tcPr>
          <w:p w14:paraId="2AFC134D" w14:textId="03C315C4" w:rsidR="0058652F" w:rsidRPr="005251A7" w:rsidRDefault="005251A7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 В случае отказа лица от прохождения освидетельствования на предмет алкогольного опьянения с использованием специальных технических средств либо его несогласия с результатом такого освидетельствования лицо направляется на медицинское освидетельствование, и в протоколе о направлении на медицинское освидетельствование делается соответствующая запись об этом.</w:t>
            </w:r>
          </w:p>
        </w:tc>
        <w:tc>
          <w:tcPr>
            <w:tcW w:w="7139" w:type="dxa"/>
          </w:tcPr>
          <w:p w14:paraId="237D3A7B" w14:textId="149F45DE" w:rsidR="0058652F" w:rsidRPr="0058652F" w:rsidRDefault="00AC0A83" w:rsidP="0058652F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C0A83">
              <w:rPr>
                <w:rFonts w:cs="Times New Roman"/>
                <w:b/>
                <w:bCs/>
                <w:sz w:val="24"/>
                <w:szCs w:val="24"/>
              </w:rPr>
              <w:t>13. В случае отказа лица от прохождения освидетельствования на предмет алкогольного опьянения с использованием специальных технических средств либо его несогласия с результатом такого освидетельствования либо при возникновении разногласий между освидетельствованным лицом и уполномоченным сотрудником ОВД Кыргызской Республики, а также в случаях совершения или подозрения лица в употреблении наркотических средств, психотропных и других одурманивающих веществ, лицо направляется на медицинское освидетельствование, о чем в протоколе делается соответствующая запись.</w:t>
            </w:r>
          </w:p>
        </w:tc>
      </w:tr>
      <w:tr w:rsidR="0058652F" w:rsidRPr="00BC7A5E" w14:paraId="427ACF67" w14:textId="77777777" w:rsidTr="002B2287">
        <w:tc>
          <w:tcPr>
            <w:tcW w:w="7138" w:type="dxa"/>
          </w:tcPr>
          <w:p w14:paraId="023CC5D8" w14:textId="5E27946C" w:rsidR="0058652F" w:rsidRPr="006025CB" w:rsidRDefault="005251A7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 Направление на медицинское освидетельствование на состояние опьянения проводится в случаях, предусмотренных законодательством Кыргызской Республики в сфере здравоохранения.</w:t>
            </w:r>
          </w:p>
        </w:tc>
        <w:tc>
          <w:tcPr>
            <w:tcW w:w="7139" w:type="dxa"/>
          </w:tcPr>
          <w:p w14:paraId="74961437" w14:textId="77777777" w:rsidR="00AC0A83" w:rsidRPr="00AC0A83" w:rsidRDefault="00AC0A83" w:rsidP="00AC0A83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C0A83">
              <w:rPr>
                <w:rFonts w:cs="Times New Roman"/>
                <w:b/>
                <w:bCs/>
                <w:sz w:val="24"/>
                <w:szCs w:val="24"/>
              </w:rPr>
              <w:t>14. Направление на медицинское освидетельствование на состояние опьянения проводится в случаях, предусмотренных законодательством Кыргызской Республики.</w:t>
            </w:r>
          </w:p>
          <w:p w14:paraId="3C927718" w14:textId="77777777" w:rsidR="00AC0A83" w:rsidRPr="00AC0A83" w:rsidRDefault="00AC0A83" w:rsidP="00AC0A83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C0A83">
              <w:rPr>
                <w:rFonts w:cs="Times New Roman"/>
                <w:b/>
                <w:bCs/>
                <w:sz w:val="24"/>
                <w:szCs w:val="24"/>
              </w:rPr>
              <w:t>В направлении на медицинское освидетельствование указываются:</w:t>
            </w:r>
          </w:p>
          <w:p w14:paraId="59EFA9F6" w14:textId="77777777" w:rsidR="00AC0A83" w:rsidRPr="00AC0A83" w:rsidRDefault="00AC0A83" w:rsidP="00AC0A83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C0A83">
              <w:rPr>
                <w:rFonts w:cs="Times New Roman"/>
                <w:b/>
                <w:bCs/>
                <w:sz w:val="24"/>
                <w:szCs w:val="24"/>
              </w:rPr>
              <w:lastRenderedPageBreak/>
              <w:t>1) сведения о лице подлежащего медицинского освидетельствования (по правонарушениям, связанным с нарушением Правил дорожного движения, сведения о транспортном средстве);</w:t>
            </w:r>
          </w:p>
          <w:p w14:paraId="5A581ED4" w14:textId="77777777" w:rsidR="00AC0A83" w:rsidRPr="00AC0A83" w:rsidRDefault="00AC0A83" w:rsidP="00AC0A83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C0A83">
              <w:rPr>
                <w:rFonts w:cs="Times New Roman"/>
                <w:b/>
                <w:bCs/>
                <w:sz w:val="24"/>
                <w:szCs w:val="24"/>
              </w:rPr>
              <w:t xml:space="preserve">2) основания </w:t>
            </w:r>
            <w:bookmarkStart w:id="25" w:name="_Hlk106666920"/>
            <w:r w:rsidRPr="00AC0A83">
              <w:rPr>
                <w:rFonts w:cs="Times New Roman"/>
                <w:b/>
                <w:bCs/>
                <w:sz w:val="24"/>
                <w:szCs w:val="24"/>
              </w:rPr>
              <w:t>и обстоятельства направления лица на медицинского освидетельствовани</w:t>
            </w:r>
            <w:bookmarkEnd w:id="25"/>
            <w:r w:rsidRPr="00AC0A83">
              <w:rPr>
                <w:rFonts w:cs="Times New Roman"/>
                <w:b/>
                <w:bCs/>
                <w:sz w:val="24"/>
                <w:szCs w:val="24"/>
              </w:rPr>
              <w:t>я;</w:t>
            </w:r>
          </w:p>
          <w:p w14:paraId="01A38A67" w14:textId="77777777" w:rsidR="00AC0A83" w:rsidRPr="00AC0A83" w:rsidRDefault="00AC0A83" w:rsidP="00AC0A83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C0A83">
              <w:rPr>
                <w:rFonts w:cs="Times New Roman"/>
                <w:b/>
                <w:bCs/>
                <w:sz w:val="24"/>
                <w:szCs w:val="24"/>
              </w:rPr>
              <w:t>3) место, дата и время составления протокола о правонарушении (в случае составления);</w:t>
            </w:r>
          </w:p>
          <w:p w14:paraId="7A014DA8" w14:textId="77777777" w:rsidR="00AC0A83" w:rsidRPr="00AC0A83" w:rsidRDefault="00AC0A83" w:rsidP="00AC0A83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C0A83">
              <w:rPr>
                <w:rFonts w:cs="Times New Roman"/>
                <w:b/>
                <w:bCs/>
                <w:sz w:val="24"/>
                <w:szCs w:val="24"/>
              </w:rPr>
              <w:t>4) должность, звания, фамилия, имя, отчество уполномоченного должностного лица, составившего направление на медицинское освидетельствование, и дата, время составления.</w:t>
            </w:r>
          </w:p>
          <w:p w14:paraId="707E9082" w14:textId="1F0D27BC" w:rsidR="0058652F" w:rsidRPr="0058652F" w:rsidRDefault="00AC0A83" w:rsidP="00AC0A83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025CB">
              <w:rPr>
                <w:rFonts w:cs="Times New Roman"/>
                <w:b/>
                <w:bCs/>
                <w:sz w:val="24"/>
                <w:szCs w:val="24"/>
              </w:rPr>
              <w:t>Направление на медицинское освидетельствование подписывается уполномоченным должностным лицом, его составившим.</w:t>
            </w:r>
          </w:p>
        </w:tc>
      </w:tr>
      <w:tr w:rsidR="0058652F" w:rsidRPr="00BC7A5E" w14:paraId="5959EAF6" w14:textId="77777777" w:rsidTr="002B2287">
        <w:tc>
          <w:tcPr>
            <w:tcW w:w="7138" w:type="dxa"/>
          </w:tcPr>
          <w:p w14:paraId="3B8EF234" w14:textId="0AC317AD" w:rsidR="0058652F" w:rsidRPr="005251A7" w:rsidRDefault="005251A7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16. Медицинскому работнику, проводящему освидетельствование, должен быть представлен протокол о направлении на медицинское освидетельствование, составленный сотрудником ОВД Кыргызской Республики, в порядке, определяемом пунктами 11, 12 и 13 настоящего Положения.</w:t>
            </w:r>
          </w:p>
        </w:tc>
        <w:tc>
          <w:tcPr>
            <w:tcW w:w="7139" w:type="dxa"/>
          </w:tcPr>
          <w:p w14:paraId="75EE7DB8" w14:textId="6F90884B" w:rsidR="0058652F" w:rsidRDefault="006025CB" w:rsidP="0058652F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025CB">
              <w:rPr>
                <w:rFonts w:cs="Times New Roman"/>
                <w:b/>
                <w:bCs/>
                <w:sz w:val="24"/>
                <w:szCs w:val="24"/>
              </w:rPr>
              <w:t>16. Медицинскому работнику, проводящему освидетельствование, должен быть представлен направление на медицинское освидетельствование, составленное сотрудником ОВД Кыргызской Республики, в порядке, определяемым пунктом 14 настоящего Положения, а также протокол о правонарушении (в случае составления).</w:t>
            </w:r>
          </w:p>
        </w:tc>
      </w:tr>
      <w:tr w:rsidR="006025CB" w:rsidRPr="00BC7A5E" w14:paraId="52EEDCFE" w14:textId="77777777" w:rsidTr="002B2287">
        <w:tc>
          <w:tcPr>
            <w:tcW w:w="7138" w:type="dxa"/>
          </w:tcPr>
          <w:p w14:paraId="048FD4B5" w14:textId="323762C8" w:rsidR="006025CB" w:rsidRPr="006025CB" w:rsidRDefault="006025CB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5CB">
              <w:rPr>
                <w:rFonts w:ascii="Times New Roman" w:hAnsi="Times New Roman" w:cs="Times New Roman"/>
                <w:sz w:val="24"/>
                <w:szCs w:val="24"/>
              </w:rPr>
              <w:t xml:space="preserve">17. Лицо, подлежащее медицинскому освидетельствованию, должно быть доставлено сотрудником ОВД Кыргызской Республики к месту его проведения, не позднее </w:t>
            </w:r>
            <w:r w:rsidRPr="00602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двух</w:t>
            </w:r>
            <w:r w:rsidRPr="006025CB">
              <w:rPr>
                <w:rFonts w:ascii="Times New Roman" w:hAnsi="Times New Roman" w:cs="Times New Roman"/>
                <w:sz w:val="24"/>
                <w:szCs w:val="24"/>
              </w:rPr>
              <w:t xml:space="preserve"> часов с момента выявления признаков опьянения.</w:t>
            </w:r>
          </w:p>
        </w:tc>
        <w:tc>
          <w:tcPr>
            <w:tcW w:w="7139" w:type="dxa"/>
          </w:tcPr>
          <w:p w14:paraId="1CDFDB5A" w14:textId="6C5F1E3C" w:rsidR="006025CB" w:rsidRPr="006025CB" w:rsidRDefault="006025CB" w:rsidP="0058652F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025CB">
              <w:rPr>
                <w:rFonts w:cs="Times New Roman"/>
                <w:sz w:val="24"/>
                <w:szCs w:val="24"/>
              </w:rPr>
              <w:t xml:space="preserve">17. Лицо, подлежащее медицинскому освидетельствованию, должно быть доставлено сотрудником ОВД Кыргызской Республики к месту его проведения, не позднее </w:t>
            </w:r>
            <w:r w:rsidRPr="006025CB">
              <w:rPr>
                <w:rFonts w:cs="Times New Roman"/>
                <w:b/>
                <w:bCs/>
                <w:sz w:val="24"/>
                <w:szCs w:val="24"/>
              </w:rPr>
              <w:t>трех</w:t>
            </w:r>
            <w:r w:rsidRPr="006025CB">
              <w:rPr>
                <w:rFonts w:cs="Times New Roman"/>
                <w:sz w:val="24"/>
                <w:szCs w:val="24"/>
              </w:rPr>
              <w:t xml:space="preserve"> часов с момента выявления признаков опьянения.</w:t>
            </w:r>
          </w:p>
        </w:tc>
      </w:tr>
      <w:tr w:rsidR="005E7C4C" w:rsidRPr="00BC7A5E" w14:paraId="00AADA6F" w14:textId="77777777" w:rsidTr="002B2287">
        <w:tc>
          <w:tcPr>
            <w:tcW w:w="7138" w:type="dxa"/>
          </w:tcPr>
          <w:p w14:paraId="5427611C" w14:textId="77777777" w:rsidR="00BC7A5E" w:rsidRPr="006025CB" w:rsidRDefault="00BC7A5E" w:rsidP="002B228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21. Если лицо отказалось от прохождения медицинского освидетельствования, сотрудником ОВД делается соответствующая запись в протоколе о нарушении и применяется мера взыскания, предусмотренная </w:t>
            </w:r>
            <w:hyperlink r:id="rId15" w:history="1">
              <w:r w:rsidRPr="006025CB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Кодексом</w:t>
              </w:r>
            </w:hyperlink>
            <w:r w:rsidRPr="00602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Кыргызской Республики о нарушениях.</w:t>
            </w:r>
          </w:p>
        </w:tc>
        <w:tc>
          <w:tcPr>
            <w:tcW w:w="7139" w:type="dxa"/>
          </w:tcPr>
          <w:p w14:paraId="05C56470" w14:textId="7044EC12" w:rsidR="00BC7A5E" w:rsidRPr="006025CB" w:rsidRDefault="006025CB" w:rsidP="002B2287">
            <w:pPr>
              <w:ind w:firstLine="56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025CB">
              <w:rPr>
                <w:rFonts w:cs="Times New Roman"/>
                <w:b/>
                <w:bCs/>
                <w:sz w:val="24"/>
                <w:szCs w:val="24"/>
              </w:rPr>
              <w:t xml:space="preserve">21. Если лицо отказалось от прохождения медицинского освидетельствования, сотрудником ОВД делается соответствующая запись в протоколе о правонарушении и применяется мера взыскания, предусмотренная </w:t>
            </w:r>
            <w:hyperlink r:id="rId16" w:history="1">
              <w:r w:rsidRPr="006025CB">
                <w:rPr>
                  <w:rStyle w:val="a4"/>
                  <w:rFonts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Кодексом</w:t>
              </w:r>
            </w:hyperlink>
            <w:r w:rsidRPr="006025CB">
              <w:rPr>
                <w:rFonts w:cs="Times New Roman"/>
                <w:b/>
                <w:bCs/>
                <w:sz w:val="24"/>
                <w:szCs w:val="24"/>
              </w:rPr>
              <w:t xml:space="preserve"> Кыргызской Республики о правонарушениях.</w:t>
            </w:r>
          </w:p>
        </w:tc>
      </w:tr>
    </w:tbl>
    <w:p w14:paraId="3E7DD4DE" w14:textId="77777777" w:rsidR="00BC7A5E" w:rsidRPr="00BC7A5E" w:rsidRDefault="00BC7A5E" w:rsidP="00BC7A5E">
      <w:pPr>
        <w:spacing w:after="0"/>
        <w:ind w:firstLine="708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7C5C299A" w14:textId="77777777" w:rsidR="00BC7A5E" w:rsidRPr="00BC7A5E" w:rsidRDefault="00BC7A5E" w:rsidP="00BC7A5E">
      <w:pPr>
        <w:spacing w:after="0"/>
        <w:ind w:firstLine="708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BC7A5E">
        <w:rPr>
          <w:rFonts w:eastAsia="Times New Roman" w:cs="Times New Roman"/>
          <w:b/>
          <w:sz w:val="24"/>
          <w:szCs w:val="24"/>
          <w:lang w:eastAsia="ru-RU"/>
        </w:rPr>
        <w:t>Министр внутренних дел</w:t>
      </w:r>
    </w:p>
    <w:p w14:paraId="76B4FACB" w14:textId="77777777" w:rsidR="00BC7A5E" w:rsidRPr="00BC7A5E" w:rsidRDefault="00BC7A5E" w:rsidP="00BC7A5E">
      <w:pPr>
        <w:spacing w:after="0"/>
        <w:ind w:firstLine="708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BC7A5E">
        <w:rPr>
          <w:rFonts w:eastAsia="Times New Roman" w:cs="Times New Roman"/>
          <w:b/>
          <w:sz w:val="24"/>
          <w:szCs w:val="24"/>
          <w:lang w:eastAsia="ru-RU"/>
        </w:rPr>
        <w:t>Кыргызской Республики</w:t>
      </w:r>
      <w:r w:rsidRPr="00BC7A5E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BC7A5E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BC7A5E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BC7A5E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BC7A5E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BC7A5E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BC7A5E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BC7A5E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BC7A5E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BC7A5E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BC7A5E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BC7A5E">
        <w:rPr>
          <w:rFonts w:eastAsia="Times New Roman" w:cs="Times New Roman"/>
          <w:b/>
          <w:sz w:val="24"/>
          <w:szCs w:val="24"/>
          <w:lang w:eastAsia="ru-RU"/>
        </w:rPr>
        <w:tab/>
        <w:t xml:space="preserve">       У. Ниязбеков</w:t>
      </w:r>
    </w:p>
    <w:p w14:paraId="180635B6" w14:textId="77777777" w:rsidR="00BC7A5E" w:rsidRPr="00BC7A5E" w:rsidRDefault="00BC7A5E" w:rsidP="00BC7A5E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14:paraId="7866E9DE" w14:textId="77777777" w:rsidR="00F12C76" w:rsidRPr="00BC7A5E" w:rsidRDefault="00F12C76" w:rsidP="00BC7A5E">
      <w:pPr>
        <w:spacing w:after="0"/>
        <w:jc w:val="both"/>
      </w:pPr>
    </w:p>
    <w:sectPr w:rsidR="00F12C76" w:rsidRPr="00BC7A5E" w:rsidSect="00651CFC">
      <w:footerReference w:type="default" r:id="rId17"/>
      <w:pgSz w:w="16838" w:h="11906" w:orient="landscape"/>
      <w:pgMar w:top="993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E2E43" w14:textId="77777777" w:rsidR="00685CD4" w:rsidRDefault="00685CD4" w:rsidP="00685CD4">
      <w:pPr>
        <w:spacing w:after="0"/>
      </w:pPr>
      <w:r>
        <w:separator/>
      </w:r>
    </w:p>
  </w:endnote>
  <w:endnote w:type="continuationSeparator" w:id="0">
    <w:p w14:paraId="2DEC5D5B" w14:textId="77777777" w:rsidR="00685CD4" w:rsidRDefault="00685CD4" w:rsidP="00685C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0075668"/>
      <w:docPartObj>
        <w:docPartGallery w:val="Page Numbers (Bottom of Page)"/>
        <w:docPartUnique/>
      </w:docPartObj>
    </w:sdtPr>
    <w:sdtEndPr/>
    <w:sdtContent>
      <w:p w14:paraId="6E0EF995" w14:textId="73961847" w:rsidR="00685CD4" w:rsidRDefault="00685CD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3DE6F6" w14:textId="77777777" w:rsidR="00685CD4" w:rsidRDefault="00685CD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01910" w14:textId="77777777" w:rsidR="00685CD4" w:rsidRDefault="00685CD4" w:rsidP="00685CD4">
      <w:pPr>
        <w:spacing w:after="0"/>
      </w:pPr>
      <w:r>
        <w:separator/>
      </w:r>
    </w:p>
  </w:footnote>
  <w:footnote w:type="continuationSeparator" w:id="0">
    <w:p w14:paraId="62236FE9" w14:textId="77777777" w:rsidR="00685CD4" w:rsidRDefault="00685CD4" w:rsidP="00685CD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1CC"/>
    <w:rsid w:val="000B0204"/>
    <w:rsid w:val="001B7EC0"/>
    <w:rsid w:val="00211DD8"/>
    <w:rsid w:val="002631CC"/>
    <w:rsid w:val="00280579"/>
    <w:rsid w:val="002D14FD"/>
    <w:rsid w:val="00302023"/>
    <w:rsid w:val="00387A80"/>
    <w:rsid w:val="003E4990"/>
    <w:rsid w:val="003F18C4"/>
    <w:rsid w:val="003F5737"/>
    <w:rsid w:val="00491126"/>
    <w:rsid w:val="005251A7"/>
    <w:rsid w:val="0058652F"/>
    <w:rsid w:val="005E7C4C"/>
    <w:rsid w:val="006025CB"/>
    <w:rsid w:val="00651CFC"/>
    <w:rsid w:val="00685CD4"/>
    <w:rsid w:val="006A5FB1"/>
    <w:rsid w:val="006B373A"/>
    <w:rsid w:val="006C0B77"/>
    <w:rsid w:val="006D3BD5"/>
    <w:rsid w:val="00713BC0"/>
    <w:rsid w:val="00747466"/>
    <w:rsid w:val="0077252E"/>
    <w:rsid w:val="008242FF"/>
    <w:rsid w:val="00870751"/>
    <w:rsid w:val="0091254D"/>
    <w:rsid w:val="00922C48"/>
    <w:rsid w:val="00986FF1"/>
    <w:rsid w:val="00A86FA3"/>
    <w:rsid w:val="00AC0A83"/>
    <w:rsid w:val="00B54D8F"/>
    <w:rsid w:val="00B915B7"/>
    <w:rsid w:val="00BC7A5E"/>
    <w:rsid w:val="00CE7520"/>
    <w:rsid w:val="00CF0CA4"/>
    <w:rsid w:val="00D67BCC"/>
    <w:rsid w:val="00E001B6"/>
    <w:rsid w:val="00E45974"/>
    <w:rsid w:val="00E54FE0"/>
    <w:rsid w:val="00EA59DF"/>
    <w:rsid w:val="00EE4070"/>
    <w:rsid w:val="00F12C76"/>
    <w:rsid w:val="00F64601"/>
    <w:rsid w:val="00FF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D720C"/>
  <w15:chartTrackingRefBased/>
  <w15:docId w15:val="{B9452F5E-DB89-4837-9146-7F463A94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8C4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C7A5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kTekst">
    <w:name w:val="_Текст обычный (tkTekst)"/>
    <w:basedOn w:val="a"/>
    <w:rsid w:val="00BC7A5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BC7A5E"/>
    <w:rPr>
      <w:color w:val="0000FF"/>
      <w:u w:val="single"/>
    </w:rPr>
  </w:style>
  <w:style w:type="table" w:styleId="a3">
    <w:name w:val="Table Grid"/>
    <w:basedOn w:val="a1"/>
    <w:uiPriority w:val="39"/>
    <w:rsid w:val="00BC7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85CD4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685CD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685CD4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685CD4"/>
    <w:rPr>
      <w:rFonts w:ascii="Times New Roman" w:hAnsi="Times New Roman"/>
      <w:sz w:val="28"/>
    </w:rPr>
  </w:style>
  <w:style w:type="character" w:styleId="a9">
    <w:name w:val="Unresolved Mention"/>
    <w:basedOn w:val="a0"/>
    <w:uiPriority w:val="99"/>
    <w:semiHidden/>
    <w:unhideWhenUsed/>
    <w:rsid w:val="003E49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7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1414" TargetMode="External"/><Relationship Id="rId13" Type="http://schemas.openxmlformats.org/officeDocument/2006/relationships/hyperlink" Target="toktom://db/141414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oktom://db/4020" TargetMode="External"/><Relationship Id="rId12" Type="http://schemas.openxmlformats.org/officeDocument/2006/relationships/hyperlink" Target="toktom://db/113385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toktom://db/141414" TargetMode="External"/><Relationship Id="rId1" Type="http://schemas.openxmlformats.org/officeDocument/2006/relationships/styles" Target="styles.xml"/><Relationship Id="rId6" Type="http://schemas.openxmlformats.org/officeDocument/2006/relationships/hyperlink" Target="toktom://db/4020" TargetMode="External"/><Relationship Id="rId11" Type="http://schemas.openxmlformats.org/officeDocument/2006/relationships/hyperlink" Target="toktom://db/141414" TargetMode="External"/><Relationship Id="rId5" Type="http://schemas.openxmlformats.org/officeDocument/2006/relationships/endnotes" Target="endnotes.xml"/><Relationship Id="rId15" Type="http://schemas.openxmlformats.org/officeDocument/2006/relationships/hyperlink" Target="toktom://db/141414" TargetMode="External"/><Relationship Id="rId10" Type="http://schemas.openxmlformats.org/officeDocument/2006/relationships/hyperlink" Target="toktom://db/113385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toktom://db/141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18</Pages>
  <Words>7360</Words>
  <Characters>41952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2022-06-28T10:35:00Z</cp:lastPrinted>
  <dcterms:created xsi:type="dcterms:W3CDTF">2022-06-06T13:28:00Z</dcterms:created>
  <dcterms:modified xsi:type="dcterms:W3CDTF">2022-06-28T10:38:00Z</dcterms:modified>
</cp:coreProperties>
</file>